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8EE" w:rsidRDefault="002558EE" w:rsidP="002558EE">
      <w:pPr>
        <w:pStyle w:val="BodyText"/>
        <w:rPr>
          <w:noProof/>
          <w:lang w:bidi="ar-SA"/>
        </w:rPr>
      </w:pPr>
    </w:p>
    <w:p w:rsidR="002558EE" w:rsidRPr="002558EE" w:rsidRDefault="002558EE" w:rsidP="002558EE">
      <w:pPr>
        <w:pStyle w:val="BodyText"/>
        <w:tabs>
          <w:tab w:val="left" w:pos="1134"/>
        </w:tabs>
        <w:rPr>
          <w:rFonts w:ascii="Gotham Light" w:eastAsia="Times New Roman" w:hAnsi="Gotham Light" w:cs="Tahoma"/>
          <w:b/>
          <w:color w:val="A8133E"/>
          <w:sz w:val="28"/>
          <w:lang w:eastAsia="en-US" w:bidi="ar-SA"/>
        </w:rPr>
      </w:pPr>
      <w:r w:rsidRPr="002558EE">
        <w:rPr>
          <w:rFonts w:ascii="Gotham Light" w:eastAsia="Times New Roman" w:hAnsi="Gotham Light" w:cs="Tahoma"/>
          <w:b/>
          <w:color w:val="A8133E"/>
          <w:sz w:val="28"/>
          <w:lang w:eastAsia="en-US" w:bidi="ar-SA"/>
        </w:rPr>
        <w:t>CPD RECORD FORM</w:t>
      </w:r>
    </w:p>
    <w:p w:rsidR="002558EE" w:rsidRDefault="002558EE" w:rsidP="002558EE">
      <w:pPr>
        <w:pStyle w:val="BodyText"/>
        <w:rPr>
          <w:rFonts w:ascii="Times New Roman"/>
          <w:sz w:val="13"/>
        </w:rPr>
      </w:pPr>
    </w:p>
    <w:p w:rsidR="002558EE" w:rsidRDefault="002558EE" w:rsidP="002558EE">
      <w:pPr>
        <w:pStyle w:val="TableParagraph"/>
      </w:pPr>
      <w:r>
        <w:t xml:space="preserve">Barristers are required to comply with the </w:t>
      </w:r>
      <w:r w:rsidRPr="00EE18A3">
        <w:t>Legal Profession Uniform Continuing Professional Development (Barristers) Rules 2015</w:t>
      </w:r>
      <w:r>
        <w:t xml:space="preserve">, available through the </w:t>
      </w:r>
      <w:hyperlink r:id="rId7">
        <w:r w:rsidRPr="00EE18A3">
          <w:t>NSW Bar Association Website</w:t>
        </w:r>
        <w:r>
          <w:t xml:space="preserve">. </w:t>
        </w:r>
      </w:hyperlink>
      <w:r>
        <w:t>Barristers are required to maintain a record of engagement in CPD activities for the CPD year containing the details outlined in this form, in paper form or electronically, and must retain that record for at least three years after the CPD year (see rule 12).</w:t>
      </w:r>
      <w:r w:rsidRPr="00EE18A3">
        <w:t xml:space="preserve"> </w:t>
      </w:r>
    </w:p>
    <w:p w:rsidR="002558EE" w:rsidRDefault="002558EE" w:rsidP="002558EE">
      <w:pPr>
        <w:pStyle w:val="TableParagraph"/>
      </w:pPr>
    </w:p>
    <w:p w:rsidR="002558EE" w:rsidRPr="002558EE" w:rsidRDefault="002558EE" w:rsidP="002558EE">
      <w:pPr>
        <w:pStyle w:val="BodyText"/>
        <w:tabs>
          <w:tab w:val="left" w:pos="1134"/>
        </w:tabs>
        <w:rPr>
          <w:rFonts w:ascii="Gotham Light" w:eastAsia="Times New Roman" w:hAnsi="Gotham Light" w:cs="Tahoma"/>
          <w:color w:val="A8133E"/>
          <w:sz w:val="28"/>
          <w:lang w:eastAsia="en-US" w:bidi="ar-SA"/>
        </w:rPr>
      </w:pPr>
      <w:r w:rsidRPr="002558EE">
        <w:rPr>
          <w:rFonts w:ascii="Gotham Light" w:eastAsia="Times New Roman" w:hAnsi="Gotham Light" w:cs="Tahoma"/>
          <w:color w:val="A8133E"/>
          <w:sz w:val="28"/>
          <w:lang w:eastAsia="en-US" w:bidi="ar-SA"/>
        </w:rPr>
        <w:t xml:space="preserve">CPD year commencing April 1 </w:t>
      </w:r>
      <w:sdt>
        <w:sdtPr>
          <w:rPr>
            <w:rFonts w:ascii="Gotham Light" w:eastAsia="Times New Roman" w:hAnsi="Gotham Light" w:cs="Tahoma"/>
            <w:color w:val="A8133E"/>
            <w:sz w:val="28"/>
            <w:lang w:eastAsia="en-US" w:bidi="ar-SA"/>
          </w:rPr>
          <w:id w:val="2025051316"/>
          <w:placeholder>
            <w:docPart w:val="DefaultPlaceholder_-1854013439"/>
          </w:placeholder>
          <w15:color w:val="993366"/>
          <w:comboBox>
            <w:listItem w:value="Choose an item."/>
            <w:listItem w:displayText="2023" w:value="2023"/>
            <w:listItem w:displayText="2024" w:value="2024"/>
            <w:listItem w:displayText="2025" w:value="2025"/>
            <w:listItem w:displayText="2026" w:value="2026"/>
          </w:comboBox>
        </w:sdtPr>
        <w:sdtEndPr/>
        <w:sdtContent>
          <w:r w:rsidR="004A6CF0">
            <w:rPr>
              <w:rFonts w:ascii="Gotham Light" w:eastAsia="Times New Roman" w:hAnsi="Gotham Light" w:cs="Tahoma"/>
              <w:color w:val="A8133E"/>
              <w:sz w:val="28"/>
              <w:lang w:eastAsia="en-US" w:bidi="ar-SA"/>
            </w:rPr>
            <w:t>2023</w:t>
          </w:r>
        </w:sdtContent>
      </w:sdt>
    </w:p>
    <w:p w:rsidR="002558EE" w:rsidRPr="00EE18A3" w:rsidRDefault="002558EE" w:rsidP="002558EE">
      <w:pPr>
        <w:pStyle w:val="TableParagraph"/>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61"/>
        <w:gridCol w:w="2638"/>
        <w:gridCol w:w="1756"/>
        <w:gridCol w:w="3828"/>
        <w:gridCol w:w="535"/>
        <w:gridCol w:w="567"/>
        <w:gridCol w:w="1062"/>
        <w:gridCol w:w="1059"/>
        <w:gridCol w:w="1061"/>
        <w:gridCol w:w="1061"/>
      </w:tblGrid>
      <w:tr w:rsidR="002558EE" w:rsidTr="00E25623">
        <w:trPr>
          <w:trHeight w:val="561"/>
        </w:trPr>
        <w:tc>
          <w:tcPr>
            <w:tcW w:w="1161" w:type="dxa"/>
            <w:vMerge w:val="restart"/>
            <w:vAlign w:val="center"/>
          </w:tcPr>
          <w:p w:rsidR="002558EE" w:rsidRPr="002558EE" w:rsidRDefault="002558EE" w:rsidP="002558EE">
            <w:pPr>
              <w:pStyle w:val="TableParagraph"/>
              <w:jc w:val="center"/>
              <w:rPr>
                <w:rFonts w:ascii="Adobe Garamond Pro" w:hAnsi="Adobe Garamond Pro"/>
              </w:rPr>
            </w:pPr>
            <w:r w:rsidRPr="002558EE">
              <w:rPr>
                <w:rFonts w:ascii="Adobe Garamond Pro" w:hAnsi="Adobe Garamond Pro"/>
              </w:rPr>
              <w:t>Date</w:t>
            </w:r>
          </w:p>
        </w:tc>
        <w:tc>
          <w:tcPr>
            <w:tcW w:w="2638" w:type="dxa"/>
            <w:vMerge w:val="restart"/>
            <w:vAlign w:val="center"/>
          </w:tcPr>
          <w:p w:rsidR="002558EE" w:rsidRPr="002558EE" w:rsidRDefault="002558EE" w:rsidP="002558EE">
            <w:pPr>
              <w:pStyle w:val="TableParagraph"/>
              <w:jc w:val="center"/>
              <w:rPr>
                <w:rFonts w:ascii="Adobe Garamond Pro" w:hAnsi="Adobe Garamond Pro"/>
              </w:rPr>
            </w:pPr>
            <w:r w:rsidRPr="002558EE">
              <w:rPr>
                <w:rFonts w:ascii="Adobe Garamond Pro" w:hAnsi="Adobe Garamond Pro"/>
              </w:rPr>
              <w:t>CPD Provider</w:t>
            </w:r>
          </w:p>
        </w:tc>
        <w:tc>
          <w:tcPr>
            <w:tcW w:w="1756" w:type="dxa"/>
            <w:vMerge w:val="restart"/>
            <w:vAlign w:val="center"/>
          </w:tcPr>
          <w:p w:rsidR="002558EE" w:rsidRPr="002558EE" w:rsidRDefault="002558EE" w:rsidP="002558EE">
            <w:pPr>
              <w:pStyle w:val="TableParagraph"/>
              <w:jc w:val="center"/>
              <w:rPr>
                <w:rFonts w:ascii="Adobe Garamond Pro" w:hAnsi="Adobe Garamond Pro"/>
              </w:rPr>
            </w:pPr>
            <w:r w:rsidRPr="002558EE">
              <w:rPr>
                <w:rFonts w:ascii="Adobe Garamond Pro" w:hAnsi="Adobe Garamond Pro"/>
              </w:rPr>
              <w:t>CPD Activity</w:t>
            </w:r>
          </w:p>
          <w:p w:rsidR="002558EE" w:rsidRPr="002558EE" w:rsidRDefault="002558EE" w:rsidP="002558EE">
            <w:pPr>
              <w:pStyle w:val="TableParagraph"/>
              <w:jc w:val="center"/>
              <w:rPr>
                <w:rFonts w:ascii="Adobe Garamond Pro" w:hAnsi="Adobe Garamond Pro"/>
              </w:rPr>
            </w:pPr>
            <w:r w:rsidRPr="002558EE">
              <w:rPr>
                <w:rFonts w:ascii="Adobe Garamond Pro" w:hAnsi="Adobe Garamond Pro"/>
              </w:rPr>
              <w:t>( Seminar, Lecture, Workshop, Conference, etc)</w:t>
            </w:r>
          </w:p>
        </w:tc>
        <w:tc>
          <w:tcPr>
            <w:tcW w:w="3828" w:type="dxa"/>
            <w:vMerge w:val="restart"/>
            <w:vAlign w:val="center"/>
          </w:tcPr>
          <w:p w:rsidR="002558EE" w:rsidRPr="002558EE" w:rsidRDefault="002558EE" w:rsidP="002558EE">
            <w:pPr>
              <w:pStyle w:val="TableParagraph"/>
              <w:jc w:val="center"/>
              <w:rPr>
                <w:rFonts w:ascii="Adobe Garamond Pro" w:hAnsi="Adobe Garamond Pro"/>
              </w:rPr>
            </w:pPr>
            <w:r w:rsidRPr="002558EE">
              <w:rPr>
                <w:rFonts w:ascii="Adobe Garamond Pro" w:hAnsi="Adobe Garamond Pro"/>
              </w:rPr>
              <w:t>CPD Session Title</w:t>
            </w:r>
          </w:p>
        </w:tc>
        <w:tc>
          <w:tcPr>
            <w:tcW w:w="535" w:type="dxa"/>
            <w:vMerge w:val="restart"/>
            <w:textDirection w:val="tbRl"/>
            <w:vAlign w:val="center"/>
          </w:tcPr>
          <w:p w:rsidR="002558EE" w:rsidRPr="002558EE" w:rsidRDefault="002558EE" w:rsidP="002558EE">
            <w:pPr>
              <w:pStyle w:val="TableParagraph"/>
              <w:ind w:left="113" w:right="113"/>
              <w:rPr>
                <w:rFonts w:ascii="Adobe Garamond Pro" w:hAnsi="Adobe Garamond Pro"/>
              </w:rPr>
            </w:pPr>
            <w:r w:rsidRPr="002558EE">
              <w:rPr>
                <w:rFonts w:ascii="Adobe Garamond Pro" w:hAnsi="Adobe Garamond Pro"/>
              </w:rPr>
              <w:t>Satisfies CPD Criteria?</w:t>
            </w:r>
            <w:r w:rsidRPr="002558EE">
              <w:rPr>
                <w:rFonts w:ascii="Adobe Garamond Pro" w:hAnsi="Adobe Garamond Pro"/>
                <w:sz w:val="12"/>
                <w:szCs w:val="12"/>
              </w:rPr>
              <w:t>1</w:t>
            </w:r>
          </w:p>
        </w:tc>
        <w:tc>
          <w:tcPr>
            <w:tcW w:w="567" w:type="dxa"/>
            <w:vMerge w:val="restart"/>
            <w:textDirection w:val="tbRl"/>
            <w:vAlign w:val="center"/>
          </w:tcPr>
          <w:p w:rsidR="002558EE" w:rsidRPr="002558EE" w:rsidRDefault="002558EE" w:rsidP="002558EE">
            <w:pPr>
              <w:pStyle w:val="TableParagraph"/>
              <w:ind w:left="113" w:right="113"/>
              <w:rPr>
                <w:rFonts w:ascii="Adobe Garamond Pro" w:hAnsi="Adobe Garamond Pro"/>
              </w:rPr>
            </w:pPr>
            <w:r w:rsidRPr="002558EE">
              <w:rPr>
                <w:rFonts w:ascii="Adobe Garamond Pro" w:hAnsi="Adobe Garamond Pro"/>
              </w:rPr>
              <w:t>Total points Claimable</w:t>
            </w:r>
          </w:p>
        </w:tc>
        <w:tc>
          <w:tcPr>
            <w:tcW w:w="4243" w:type="dxa"/>
            <w:gridSpan w:val="4"/>
            <w:vAlign w:val="center"/>
          </w:tcPr>
          <w:p w:rsidR="002558EE" w:rsidRPr="002558EE" w:rsidRDefault="002558EE" w:rsidP="002558EE">
            <w:pPr>
              <w:pStyle w:val="TableParagraph"/>
              <w:rPr>
                <w:rFonts w:ascii="Adobe Garamond Pro" w:hAnsi="Adobe Garamond Pro"/>
              </w:rPr>
            </w:pPr>
            <w:r w:rsidRPr="002558EE">
              <w:rPr>
                <w:rFonts w:ascii="Adobe Garamond Pro" w:hAnsi="Adobe Garamond Pro"/>
              </w:rPr>
              <w:t>CPD Category ( minimum of 1 point must be accrued for each category)</w:t>
            </w:r>
          </w:p>
        </w:tc>
      </w:tr>
      <w:tr w:rsidR="002558EE" w:rsidTr="00E25623">
        <w:trPr>
          <w:cantSplit/>
          <w:trHeight w:val="1700"/>
        </w:trPr>
        <w:tc>
          <w:tcPr>
            <w:tcW w:w="1161" w:type="dxa"/>
            <w:vMerge/>
            <w:vAlign w:val="center"/>
          </w:tcPr>
          <w:p w:rsidR="002558EE" w:rsidRPr="002558EE" w:rsidRDefault="002558EE" w:rsidP="002558EE">
            <w:pPr>
              <w:pStyle w:val="TableParagraph"/>
              <w:rPr>
                <w:rFonts w:ascii="Adobe Garamond Pro" w:hAnsi="Adobe Garamond Pro"/>
              </w:rPr>
            </w:pPr>
          </w:p>
        </w:tc>
        <w:tc>
          <w:tcPr>
            <w:tcW w:w="2638" w:type="dxa"/>
            <w:vMerge/>
            <w:vAlign w:val="center"/>
          </w:tcPr>
          <w:p w:rsidR="002558EE" w:rsidRPr="002558EE" w:rsidRDefault="002558EE" w:rsidP="002558EE">
            <w:pPr>
              <w:pStyle w:val="TableParagraph"/>
              <w:rPr>
                <w:rFonts w:ascii="Adobe Garamond Pro" w:hAnsi="Adobe Garamond Pro"/>
              </w:rPr>
            </w:pPr>
          </w:p>
        </w:tc>
        <w:tc>
          <w:tcPr>
            <w:tcW w:w="1756" w:type="dxa"/>
            <w:vMerge/>
            <w:vAlign w:val="center"/>
          </w:tcPr>
          <w:p w:rsidR="002558EE" w:rsidRPr="002558EE" w:rsidRDefault="002558EE" w:rsidP="002558EE">
            <w:pPr>
              <w:pStyle w:val="TableParagraph"/>
              <w:rPr>
                <w:rFonts w:ascii="Adobe Garamond Pro" w:hAnsi="Adobe Garamond Pro"/>
              </w:rPr>
            </w:pPr>
          </w:p>
        </w:tc>
        <w:tc>
          <w:tcPr>
            <w:tcW w:w="3828" w:type="dxa"/>
            <w:vMerge/>
            <w:vAlign w:val="center"/>
          </w:tcPr>
          <w:p w:rsidR="002558EE" w:rsidRPr="002558EE" w:rsidRDefault="002558EE" w:rsidP="002558EE">
            <w:pPr>
              <w:pStyle w:val="TableParagraph"/>
              <w:rPr>
                <w:rFonts w:ascii="Adobe Garamond Pro" w:hAnsi="Adobe Garamond Pro"/>
              </w:rPr>
            </w:pPr>
          </w:p>
        </w:tc>
        <w:tc>
          <w:tcPr>
            <w:tcW w:w="535" w:type="dxa"/>
            <w:vMerge/>
            <w:vAlign w:val="center"/>
          </w:tcPr>
          <w:p w:rsidR="002558EE" w:rsidRPr="002558EE" w:rsidRDefault="002558EE" w:rsidP="002558EE">
            <w:pPr>
              <w:pStyle w:val="TableParagraph"/>
              <w:rPr>
                <w:rFonts w:ascii="Adobe Garamond Pro" w:hAnsi="Adobe Garamond Pro"/>
              </w:rPr>
            </w:pPr>
          </w:p>
        </w:tc>
        <w:tc>
          <w:tcPr>
            <w:tcW w:w="567" w:type="dxa"/>
            <w:vMerge/>
            <w:vAlign w:val="center"/>
          </w:tcPr>
          <w:p w:rsidR="002558EE" w:rsidRPr="002558EE" w:rsidRDefault="002558EE" w:rsidP="002558EE">
            <w:pPr>
              <w:pStyle w:val="TableParagraph"/>
              <w:rPr>
                <w:rFonts w:ascii="Adobe Garamond Pro" w:hAnsi="Adobe Garamond Pro"/>
              </w:rPr>
            </w:pPr>
          </w:p>
        </w:tc>
        <w:tc>
          <w:tcPr>
            <w:tcW w:w="1062" w:type="dxa"/>
            <w:textDirection w:val="tbRl"/>
            <w:vAlign w:val="center"/>
          </w:tcPr>
          <w:p w:rsidR="002558EE" w:rsidRPr="002558EE" w:rsidRDefault="002558EE" w:rsidP="00F06AC3">
            <w:pPr>
              <w:pStyle w:val="TableParagraph"/>
              <w:ind w:left="113" w:right="113"/>
              <w:rPr>
                <w:rFonts w:ascii="Adobe Garamond Pro" w:hAnsi="Adobe Garamond Pro"/>
              </w:rPr>
            </w:pPr>
            <w:r w:rsidRPr="002558EE">
              <w:rPr>
                <w:rFonts w:ascii="Adobe Garamond Pro" w:hAnsi="Adobe Garamond Pro"/>
              </w:rPr>
              <w:t>Ethics and Professional Responsibility</w:t>
            </w:r>
          </w:p>
        </w:tc>
        <w:tc>
          <w:tcPr>
            <w:tcW w:w="1059" w:type="dxa"/>
            <w:textDirection w:val="tbRl"/>
            <w:vAlign w:val="center"/>
          </w:tcPr>
          <w:p w:rsidR="002558EE" w:rsidRPr="002558EE" w:rsidRDefault="002558EE" w:rsidP="00F06AC3">
            <w:pPr>
              <w:pStyle w:val="TableParagraph"/>
              <w:ind w:left="113" w:right="113"/>
              <w:rPr>
                <w:rFonts w:ascii="Adobe Garamond Pro" w:hAnsi="Adobe Garamond Pro"/>
              </w:rPr>
            </w:pPr>
            <w:r w:rsidRPr="002558EE">
              <w:rPr>
                <w:rFonts w:ascii="Adobe Garamond Pro" w:hAnsi="Adobe Garamond Pro"/>
                <w:color w:val="000000"/>
                <w:shd w:val="clear" w:color="auto" w:fill="FFFFFF"/>
              </w:rPr>
              <w:t>Practice Management and Business Skills</w:t>
            </w:r>
          </w:p>
        </w:tc>
        <w:tc>
          <w:tcPr>
            <w:tcW w:w="1061" w:type="dxa"/>
            <w:textDirection w:val="tbRl"/>
            <w:vAlign w:val="center"/>
          </w:tcPr>
          <w:p w:rsidR="002558EE" w:rsidRPr="002558EE" w:rsidRDefault="002558EE" w:rsidP="00F06AC3">
            <w:pPr>
              <w:pStyle w:val="TableParagraph"/>
              <w:ind w:left="113" w:right="113"/>
              <w:rPr>
                <w:rFonts w:ascii="Adobe Garamond Pro" w:hAnsi="Adobe Garamond Pro"/>
              </w:rPr>
            </w:pPr>
            <w:r w:rsidRPr="002558EE">
              <w:rPr>
                <w:rFonts w:ascii="Adobe Garamond Pro" w:hAnsi="Adobe Garamond Pro"/>
                <w:color w:val="000000"/>
                <w:shd w:val="clear" w:color="auto" w:fill="FFFFFF"/>
              </w:rPr>
              <w:t>Substantive Law, Practice and Procedure, and Evidence</w:t>
            </w:r>
          </w:p>
        </w:tc>
        <w:tc>
          <w:tcPr>
            <w:tcW w:w="1061" w:type="dxa"/>
            <w:textDirection w:val="tbRl"/>
            <w:vAlign w:val="center"/>
          </w:tcPr>
          <w:p w:rsidR="002558EE" w:rsidRPr="002558EE" w:rsidRDefault="002558EE" w:rsidP="00F06AC3">
            <w:pPr>
              <w:pStyle w:val="TableParagraph"/>
              <w:ind w:left="113" w:right="113"/>
              <w:rPr>
                <w:rFonts w:ascii="Adobe Garamond Pro" w:hAnsi="Adobe Garamond Pro"/>
              </w:rPr>
            </w:pPr>
            <w:proofErr w:type="spellStart"/>
            <w:r w:rsidRPr="002558EE">
              <w:rPr>
                <w:rFonts w:ascii="Adobe Garamond Pro" w:hAnsi="Adobe Garamond Pro"/>
                <w:color w:val="000000"/>
                <w:shd w:val="clear" w:color="auto" w:fill="FFFFFF"/>
              </w:rPr>
              <w:t>Barristers</w:t>
            </w:r>
            <w:r w:rsidR="00F06AC3">
              <w:rPr>
                <w:rFonts w:ascii="Adobe Garamond Pro" w:hAnsi="Adobe Garamond Pro"/>
                <w:color w:val="000000"/>
                <w:shd w:val="clear" w:color="auto" w:fill="FFFFFF"/>
              </w:rPr>
              <w:t>’</w:t>
            </w:r>
            <w:r w:rsidRPr="002558EE">
              <w:rPr>
                <w:rFonts w:ascii="Adobe Garamond Pro" w:hAnsi="Adobe Garamond Pro"/>
                <w:color w:val="000000"/>
                <w:shd w:val="clear" w:color="auto" w:fill="FFFFFF"/>
              </w:rPr>
              <w:t>Skills</w:t>
            </w:r>
            <w:proofErr w:type="spellEnd"/>
          </w:p>
        </w:tc>
      </w:tr>
      <w:tr w:rsidR="002558EE" w:rsidTr="00E25623">
        <w:trPr>
          <w:trHeight w:val="986"/>
        </w:trPr>
        <w:tc>
          <w:tcPr>
            <w:tcW w:w="1161" w:type="dxa"/>
            <w:vAlign w:val="center"/>
          </w:tcPr>
          <w:p w:rsidR="002558EE" w:rsidRDefault="002558EE" w:rsidP="00E25623">
            <w:pPr>
              <w:pStyle w:val="TableParagraph"/>
            </w:pPr>
          </w:p>
        </w:tc>
        <w:tc>
          <w:tcPr>
            <w:tcW w:w="2638" w:type="dxa"/>
            <w:vAlign w:val="center"/>
          </w:tcPr>
          <w:p w:rsidR="002558EE" w:rsidRDefault="002558EE" w:rsidP="00E25623">
            <w:pPr>
              <w:pStyle w:val="TableParagraph"/>
            </w:pPr>
          </w:p>
        </w:tc>
        <w:tc>
          <w:tcPr>
            <w:tcW w:w="1756" w:type="dxa"/>
            <w:vAlign w:val="center"/>
          </w:tcPr>
          <w:p w:rsidR="002558EE" w:rsidRDefault="002558EE" w:rsidP="00E25623">
            <w:pPr>
              <w:pStyle w:val="TableParagraph"/>
            </w:pPr>
          </w:p>
        </w:tc>
        <w:tc>
          <w:tcPr>
            <w:tcW w:w="3828" w:type="dxa"/>
            <w:vAlign w:val="center"/>
          </w:tcPr>
          <w:p w:rsidR="002558EE" w:rsidRDefault="002558EE" w:rsidP="00E25623">
            <w:pPr>
              <w:pStyle w:val="TableParagraph"/>
            </w:pPr>
            <w:bookmarkStart w:id="0" w:name="_GoBack"/>
            <w:bookmarkEnd w:id="0"/>
          </w:p>
        </w:tc>
        <w:tc>
          <w:tcPr>
            <w:tcW w:w="535" w:type="dxa"/>
            <w:vAlign w:val="center"/>
          </w:tcPr>
          <w:p w:rsidR="002558EE" w:rsidRDefault="002558EE" w:rsidP="00E25623">
            <w:pPr>
              <w:pStyle w:val="TableParagraph"/>
            </w:pPr>
          </w:p>
        </w:tc>
        <w:tc>
          <w:tcPr>
            <w:tcW w:w="567" w:type="dxa"/>
            <w:vAlign w:val="center"/>
          </w:tcPr>
          <w:p w:rsidR="002558EE" w:rsidRDefault="002558EE" w:rsidP="00E25623">
            <w:pPr>
              <w:pStyle w:val="TableParagraph"/>
            </w:pPr>
          </w:p>
        </w:tc>
        <w:tc>
          <w:tcPr>
            <w:tcW w:w="1062" w:type="dxa"/>
            <w:vAlign w:val="center"/>
          </w:tcPr>
          <w:p w:rsidR="002558EE" w:rsidRDefault="002558EE" w:rsidP="00E25623">
            <w:pPr>
              <w:pStyle w:val="TableParagraph"/>
            </w:pPr>
          </w:p>
        </w:tc>
        <w:tc>
          <w:tcPr>
            <w:tcW w:w="1059" w:type="dxa"/>
            <w:vAlign w:val="center"/>
          </w:tcPr>
          <w:p w:rsidR="002558EE" w:rsidRDefault="002558EE" w:rsidP="00E25623">
            <w:pPr>
              <w:pStyle w:val="TableParagraph"/>
            </w:pPr>
          </w:p>
        </w:tc>
        <w:tc>
          <w:tcPr>
            <w:tcW w:w="1061" w:type="dxa"/>
            <w:vAlign w:val="center"/>
          </w:tcPr>
          <w:p w:rsidR="002558EE" w:rsidRDefault="002558EE" w:rsidP="00E25623">
            <w:pPr>
              <w:pStyle w:val="TableParagraph"/>
            </w:pPr>
          </w:p>
        </w:tc>
        <w:tc>
          <w:tcPr>
            <w:tcW w:w="1061" w:type="dxa"/>
            <w:vAlign w:val="center"/>
          </w:tcPr>
          <w:p w:rsidR="002558EE" w:rsidRDefault="002558EE" w:rsidP="00E25623">
            <w:pPr>
              <w:pStyle w:val="TableParagraph"/>
            </w:pPr>
          </w:p>
        </w:tc>
      </w:tr>
      <w:tr w:rsidR="002558EE" w:rsidTr="00E25623">
        <w:trPr>
          <w:trHeight w:val="986"/>
        </w:trPr>
        <w:tc>
          <w:tcPr>
            <w:tcW w:w="1161" w:type="dxa"/>
            <w:vAlign w:val="center"/>
          </w:tcPr>
          <w:p w:rsidR="002558EE" w:rsidRDefault="002558EE" w:rsidP="00E25623">
            <w:pPr>
              <w:pStyle w:val="TableParagraph"/>
            </w:pPr>
          </w:p>
        </w:tc>
        <w:tc>
          <w:tcPr>
            <w:tcW w:w="2638" w:type="dxa"/>
            <w:vAlign w:val="center"/>
          </w:tcPr>
          <w:p w:rsidR="002558EE" w:rsidRDefault="002558EE" w:rsidP="00E25623">
            <w:pPr>
              <w:pStyle w:val="TableParagraph"/>
            </w:pPr>
          </w:p>
        </w:tc>
        <w:tc>
          <w:tcPr>
            <w:tcW w:w="1756" w:type="dxa"/>
            <w:vAlign w:val="center"/>
          </w:tcPr>
          <w:p w:rsidR="002558EE" w:rsidRDefault="002558EE" w:rsidP="00E25623">
            <w:pPr>
              <w:pStyle w:val="TableParagraph"/>
            </w:pPr>
          </w:p>
        </w:tc>
        <w:tc>
          <w:tcPr>
            <w:tcW w:w="3828" w:type="dxa"/>
            <w:vAlign w:val="center"/>
          </w:tcPr>
          <w:p w:rsidR="002558EE" w:rsidRDefault="002558EE" w:rsidP="00E25623">
            <w:pPr>
              <w:pStyle w:val="TableParagraph"/>
            </w:pPr>
          </w:p>
        </w:tc>
        <w:tc>
          <w:tcPr>
            <w:tcW w:w="535" w:type="dxa"/>
            <w:vAlign w:val="center"/>
          </w:tcPr>
          <w:p w:rsidR="002558EE" w:rsidRDefault="002558EE" w:rsidP="00E25623">
            <w:pPr>
              <w:pStyle w:val="TableParagraph"/>
            </w:pPr>
          </w:p>
        </w:tc>
        <w:tc>
          <w:tcPr>
            <w:tcW w:w="567" w:type="dxa"/>
            <w:vAlign w:val="center"/>
          </w:tcPr>
          <w:p w:rsidR="002558EE" w:rsidRDefault="002558EE" w:rsidP="00E25623">
            <w:pPr>
              <w:pStyle w:val="TableParagraph"/>
            </w:pPr>
          </w:p>
        </w:tc>
        <w:tc>
          <w:tcPr>
            <w:tcW w:w="1062" w:type="dxa"/>
            <w:vAlign w:val="center"/>
          </w:tcPr>
          <w:p w:rsidR="002558EE" w:rsidRDefault="002558EE" w:rsidP="00E25623">
            <w:pPr>
              <w:pStyle w:val="TableParagraph"/>
            </w:pPr>
          </w:p>
        </w:tc>
        <w:tc>
          <w:tcPr>
            <w:tcW w:w="1059" w:type="dxa"/>
            <w:vAlign w:val="center"/>
          </w:tcPr>
          <w:p w:rsidR="002558EE" w:rsidRDefault="002558EE" w:rsidP="00E25623">
            <w:pPr>
              <w:pStyle w:val="TableParagraph"/>
            </w:pPr>
          </w:p>
        </w:tc>
        <w:tc>
          <w:tcPr>
            <w:tcW w:w="1061" w:type="dxa"/>
            <w:vAlign w:val="center"/>
          </w:tcPr>
          <w:p w:rsidR="002558EE" w:rsidRDefault="002558EE" w:rsidP="00E25623">
            <w:pPr>
              <w:pStyle w:val="TableParagraph"/>
            </w:pPr>
          </w:p>
        </w:tc>
        <w:tc>
          <w:tcPr>
            <w:tcW w:w="1061" w:type="dxa"/>
            <w:vAlign w:val="center"/>
          </w:tcPr>
          <w:p w:rsidR="002558EE" w:rsidRDefault="002558EE" w:rsidP="00E25623">
            <w:pPr>
              <w:pStyle w:val="TableParagraph"/>
            </w:pPr>
          </w:p>
        </w:tc>
      </w:tr>
      <w:tr w:rsidR="002558EE" w:rsidTr="00E25623">
        <w:trPr>
          <w:trHeight w:val="986"/>
        </w:trPr>
        <w:tc>
          <w:tcPr>
            <w:tcW w:w="1161" w:type="dxa"/>
            <w:vAlign w:val="center"/>
          </w:tcPr>
          <w:p w:rsidR="002558EE" w:rsidRDefault="002558EE" w:rsidP="00E25623">
            <w:pPr>
              <w:pStyle w:val="TableParagraph"/>
            </w:pPr>
          </w:p>
        </w:tc>
        <w:tc>
          <w:tcPr>
            <w:tcW w:w="2638" w:type="dxa"/>
            <w:vAlign w:val="center"/>
          </w:tcPr>
          <w:p w:rsidR="002558EE" w:rsidRDefault="002558EE" w:rsidP="00E25623">
            <w:pPr>
              <w:pStyle w:val="TableParagraph"/>
            </w:pPr>
          </w:p>
        </w:tc>
        <w:tc>
          <w:tcPr>
            <w:tcW w:w="1756" w:type="dxa"/>
            <w:vAlign w:val="center"/>
          </w:tcPr>
          <w:p w:rsidR="002558EE" w:rsidRDefault="002558EE" w:rsidP="00E25623">
            <w:pPr>
              <w:pStyle w:val="TableParagraph"/>
            </w:pPr>
          </w:p>
        </w:tc>
        <w:tc>
          <w:tcPr>
            <w:tcW w:w="3828" w:type="dxa"/>
            <w:vAlign w:val="center"/>
          </w:tcPr>
          <w:p w:rsidR="002558EE" w:rsidRDefault="002558EE" w:rsidP="00E25623">
            <w:pPr>
              <w:pStyle w:val="TableParagraph"/>
            </w:pPr>
          </w:p>
        </w:tc>
        <w:tc>
          <w:tcPr>
            <w:tcW w:w="535" w:type="dxa"/>
            <w:vAlign w:val="center"/>
          </w:tcPr>
          <w:p w:rsidR="002558EE" w:rsidRDefault="002558EE" w:rsidP="00E25623">
            <w:pPr>
              <w:pStyle w:val="TableParagraph"/>
            </w:pPr>
          </w:p>
        </w:tc>
        <w:tc>
          <w:tcPr>
            <w:tcW w:w="567" w:type="dxa"/>
            <w:vAlign w:val="center"/>
          </w:tcPr>
          <w:p w:rsidR="002558EE" w:rsidRDefault="002558EE" w:rsidP="00E25623">
            <w:pPr>
              <w:pStyle w:val="TableParagraph"/>
            </w:pPr>
          </w:p>
        </w:tc>
        <w:tc>
          <w:tcPr>
            <w:tcW w:w="1062" w:type="dxa"/>
            <w:vAlign w:val="center"/>
          </w:tcPr>
          <w:p w:rsidR="002558EE" w:rsidRDefault="002558EE" w:rsidP="00E25623">
            <w:pPr>
              <w:pStyle w:val="TableParagraph"/>
            </w:pPr>
          </w:p>
        </w:tc>
        <w:tc>
          <w:tcPr>
            <w:tcW w:w="1059" w:type="dxa"/>
            <w:vAlign w:val="center"/>
          </w:tcPr>
          <w:p w:rsidR="002558EE" w:rsidRDefault="002558EE" w:rsidP="00E25623">
            <w:pPr>
              <w:pStyle w:val="TableParagraph"/>
            </w:pPr>
          </w:p>
        </w:tc>
        <w:tc>
          <w:tcPr>
            <w:tcW w:w="1061" w:type="dxa"/>
            <w:vAlign w:val="center"/>
          </w:tcPr>
          <w:p w:rsidR="002558EE" w:rsidRDefault="002558EE" w:rsidP="00E25623">
            <w:pPr>
              <w:pStyle w:val="TableParagraph"/>
            </w:pPr>
          </w:p>
        </w:tc>
        <w:tc>
          <w:tcPr>
            <w:tcW w:w="1061" w:type="dxa"/>
            <w:vAlign w:val="center"/>
          </w:tcPr>
          <w:p w:rsidR="002558EE" w:rsidRDefault="002558EE" w:rsidP="00E25623">
            <w:pPr>
              <w:pStyle w:val="TableParagraph"/>
            </w:pPr>
          </w:p>
        </w:tc>
      </w:tr>
    </w:tbl>
    <w:p w:rsidR="002558EE" w:rsidRDefault="002558EE" w:rsidP="002558EE">
      <w:pPr>
        <w:pStyle w:val="TableParagraph"/>
        <w:sectPr w:rsidR="002558EE" w:rsidSect="00E25623">
          <w:headerReference w:type="default" r:id="rId8"/>
          <w:footerReference w:type="default" r:id="rId9"/>
          <w:pgSz w:w="16850" w:h="11900" w:orient="landscape"/>
          <w:pgMar w:top="420" w:right="540" w:bottom="1800" w:left="1340" w:header="567" w:footer="454" w:gutter="0"/>
          <w:cols w:space="720"/>
          <w:docGrid w:linePitch="299"/>
        </w:sectPr>
      </w:pPr>
    </w:p>
    <w:p w:rsidR="002558EE" w:rsidRPr="00EE18A3" w:rsidRDefault="002558EE" w:rsidP="002558EE">
      <w:pPr>
        <w:pStyle w:val="TableParagraph"/>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61"/>
        <w:gridCol w:w="2638"/>
        <w:gridCol w:w="1756"/>
        <w:gridCol w:w="3796"/>
        <w:gridCol w:w="567"/>
        <w:gridCol w:w="567"/>
        <w:gridCol w:w="1062"/>
        <w:gridCol w:w="1059"/>
        <w:gridCol w:w="1061"/>
        <w:gridCol w:w="1061"/>
      </w:tblGrid>
      <w:tr w:rsidR="002558EE" w:rsidRPr="00EE18A3" w:rsidTr="00E74487">
        <w:trPr>
          <w:trHeight w:val="561"/>
        </w:trPr>
        <w:tc>
          <w:tcPr>
            <w:tcW w:w="1161" w:type="dxa"/>
            <w:vMerge w:val="restart"/>
            <w:vAlign w:val="center"/>
          </w:tcPr>
          <w:p w:rsidR="002558EE" w:rsidRPr="00EE18A3" w:rsidRDefault="002558EE" w:rsidP="00E74487">
            <w:pPr>
              <w:pStyle w:val="TableParagraph"/>
              <w:jc w:val="center"/>
            </w:pPr>
            <w:r>
              <w:t>Date</w:t>
            </w:r>
          </w:p>
        </w:tc>
        <w:tc>
          <w:tcPr>
            <w:tcW w:w="2638" w:type="dxa"/>
            <w:vMerge w:val="restart"/>
            <w:vAlign w:val="center"/>
          </w:tcPr>
          <w:p w:rsidR="002558EE" w:rsidRPr="00EE18A3" w:rsidRDefault="002558EE" w:rsidP="00E74487">
            <w:pPr>
              <w:pStyle w:val="TableParagraph"/>
              <w:jc w:val="center"/>
            </w:pPr>
            <w:r w:rsidRPr="00EE18A3">
              <w:t>CPD Provider</w:t>
            </w:r>
          </w:p>
        </w:tc>
        <w:tc>
          <w:tcPr>
            <w:tcW w:w="1756" w:type="dxa"/>
            <w:vMerge w:val="restart"/>
            <w:vAlign w:val="center"/>
          </w:tcPr>
          <w:p w:rsidR="002558EE" w:rsidRPr="00EE18A3" w:rsidRDefault="002558EE" w:rsidP="00E74487">
            <w:pPr>
              <w:pStyle w:val="TableParagraph"/>
              <w:jc w:val="center"/>
            </w:pPr>
            <w:r w:rsidRPr="00EE18A3">
              <w:t>CPD Activity</w:t>
            </w:r>
          </w:p>
          <w:p w:rsidR="002558EE" w:rsidRPr="00EE18A3" w:rsidRDefault="00AB31DB" w:rsidP="00E74487">
            <w:pPr>
              <w:pStyle w:val="TableParagraph"/>
              <w:jc w:val="center"/>
            </w:pPr>
            <w:r>
              <w:t>(</w:t>
            </w:r>
            <w:r w:rsidR="002558EE" w:rsidRPr="00EE18A3">
              <w:t>Seminar, Lecture, Workshop, Conference, etc)</w:t>
            </w:r>
          </w:p>
        </w:tc>
        <w:tc>
          <w:tcPr>
            <w:tcW w:w="3796" w:type="dxa"/>
            <w:vMerge w:val="restart"/>
            <w:vAlign w:val="center"/>
          </w:tcPr>
          <w:p w:rsidR="002558EE" w:rsidRPr="00EE18A3" w:rsidRDefault="002558EE" w:rsidP="00E74487">
            <w:pPr>
              <w:pStyle w:val="TableParagraph"/>
              <w:jc w:val="center"/>
            </w:pPr>
            <w:r w:rsidRPr="00EE18A3">
              <w:t>CPD Session Title</w:t>
            </w:r>
          </w:p>
        </w:tc>
        <w:tc>
          <w:tcPr>
            <w:tcW w:w="567" w:type="dxa"/>
            <w:vMerge w:val="restart"/>
            <w:textDirection w:val="tbRl"/>
            <w:vAlign w:val="center"/>
          </w:tcPr>
          <w:p w:rsidR="002558EE" w:rsidRPr="00EE18A3" w:rsidRDefault="002558EE" w:rsidP="002558EE">
            <w:pPr>
              <w:pStyle w:val="TableParagraph"/>
              <w:ind w:left="113" w:right="113"/>
              <w:jc w:val="center"/>
            </w:pPr>
            <w:r w:rsidRPr="00EE18A3">
              <w:t>Satisfies CPD Criteria?</w:t>
            </w:r>
            <w:r w:rsidRPr="002558EE">
              <w:rPr>
                <w:rFonts w:ascii="Adobe Garamond Pro" w:hAnsi="Adobe Garamond Pro"/>
                <w:sz w:val="12"/>
                <w:szCs w:val="12"/>
              </w:rPr>
              <w:t xml:space="preserve"> 1</w:t>
            </w:r>
          </w:p>
        </w:tc>
        <w:tc>
          <w:tcPr>
            <w:tcW w:w="567" w:type="dxa"/>
            <w:vMerge w:val="restart"/>
            <w:textDirection w:val="tbRl"/>
            <w:vAlign w:val="center"/>
          </w:tcPr>
          <w:p w:rsidR="002558EE" w:rsidRPr="00EE18A3" w:rsidRDefault="002558EE" w:rsidP="00E74487">
            <w:pPr>
              <w:pStyle w:val="TableParagraph"/>
              <w:ind w:left="113" w:right="113"/>
              <w:jc w:val="center"/>
            </w:pPr>
            <w:r>
              <w:t>Total p</w:t>
            </w:r>
            <w:r w:rsidRPr="00EE18A3">
              <w:t>oi</w:t>
            </w:r>
            <w:r>
              <w:t>nts</w:t>
            </w:r>
            <w:r w:rsidRPr="00EE18A3">
              <w:t xml:space="preserve"> Claimable</w:t>
            </w:r>
          </w:p>
        </w:tc>
        <w:tc>
          <w:tcPr>
            <w:tcW w:w="4243" w:type="dxa"/>
            <w:gridSpan w:val="4"/>
            <w:vAlign w:val="center"/>
          </w:tcPr>
          <w:p w:rsidR="002558EE" w:rsidRPr="00EE18A3" w:rsidRDefault="002558EE" w:rsidP="00E74487">
            <w:pPr>
              <w:pStyle w:val="TableParagraph"/>
              <w:jc w:val="center"/>
            </w:pPr>
            <w:r w:rsidRPr="00EE18A3">
              <w:t>CPD Category ( minimum of 1 point must be accrue</w:t>
            </w:r>
            <w:r>
              <w:t>d</w:t>
            </w:r>
            <w:r w:rsidRPr="00EE18A3">
              <w:t xml:space="preserve"> for each category)</w:t>
            </w:r>
          </w:p>
        </w:tc>
      </w:tr>
      <w:tr w:rsidR="002558EE" w:rsidRPr="00EE18A3" w:rsidTr="002558EE">
        <w:trPr>
          <w:cantSplit/>
          <w:trHeight w:val="1887"/>
        </w:trPr>
        <w:tc>
          <w:tcPr>
            <w:tcW w:w="1161" w:type="dxa"/>
            <w:vMerge/>
            <w:vAlign w:val="center"/>
          </w:tcPr>
          <w:p w:rsidR="002558EE" w:rsidRPr="00EE18A3" w:rsidRDefault="002558EE" w:rsidP="00E74487">
            <w:pPr>
              <w:pStyle w:val="TableParagraph"/>
              <w:jc w:val="center"/>
            </w:pPr>
          </w:p>
        </w:tc>
        <w:tc>
          <w:tcPr>
            <w:tcW w:w="2638" w:type="dxa"/>
            <w:vMerge/>
            <w:vAlign w:val="center"/>
          </w:tcPr>
          <w:p w:rsidR="002558EE" w:rsidRPr="00EE18A3" w:rsidRDefault="002558EE" w:rsidP="00E74487">
            <w:pPr>
              <w:pStyle w:val="TableParagraph"/>
              <w:jc w:val="center"/>
            </w:pPr>
          </w:p>
        </w:tc>
        <w:tc>
          <w:tcPr>
            <w:tcW w:w="1756" w:type="dxa"/>
            <w:vMerge/>
            <w:vAlign w:val="center"/>
          </w:tcPr>
          <w:p w:rsidR="002558EE" w:rsidRPr="00EE18A3" w:rsidRDefault="002558EE" w:rsidP="00E74487">
            <w:pPr>
              <w:pStyle w:val="TableParagraph"/>
              <w:jc w:val="center"/>
            </w:pPr>
          </w:p>
        </w:tc>
        <w:tc>
          <w:tcPr>
            <w:tcW w:w="3796" w:type="dxa"/>
            <w:vMerge/>
            <w:vAlign w:val="center"/>
          </w:tcPr>
          <w:p w:rsidR="002558EE" w:rsidRPr="00EE18A3" w:rsidRDefault="002558EE" w:rsidP="00E74487">
            <w:pPr>
              <w:pStyle w:val="TableParagraph"/>
              <w:jc w:val="center"/>
            </w:pPr>
          </w:p>
        </w:tc>
        <w:tc>
          <w:tcPr>
            <w:tcW w:w="567" w:type="dxa"/>
            <w:vMerge/>
            <w:vAlign w:val="center"/>
          </w:tcPr>
          <w:p w:rsidR="002558EE" w:rsidRPr="00EE18A3" w:rsidRDefault="002558EE" w:rsidP="00E74487">
            <w:pPr>
              <w:pStyle w:val="TableParagraph"/>
              <w:jc w:val="center"/>
            </w:pPr>
          </w:p>
        </w:tc>
        <w:tc>
          <w:tcPr>
            <w:tcW w:w="567" w:type="dxa"/>
            <w:vMerge/>
            <w:vAlign w:val="center"/>
          </w:tcPr>
          <w:p w:rsidR="002558EE" w:rsidRPr="00EE18A3" w:rsidRDefault="002558EE" w:rsidP="00E74487">
            <w:pPr>
              <w:pStyle w:val="TableParagraph"/>
              <w:jc w:val="center"/>
            </w:pPr>
          </w:p>
        </w:tc>
        <w:tc>
          <w:tcPr>
            <w:tcW w:w="1062" w:type="dxa"/>
            <w:textDirection w:val="tbRl"/>
            <w:vAlign w:val="center"/>
          </w:tcPr>
          <w:p w:rsidR="002558EE" w:rsidRPr="002558EE" w:rsidRDefault="002558EE" w:rsidP="002558EE">
            <w:pPr>
              <w:pStyle w:val="TableParagraph"/>
              <w:ind w:left="113" w:right="113"/>
              <w:rPr>
                <w:rFonts w:ascii="Adobe Garamond Pro" w:hAnsi="Adobe Garamond Pro"/>
              </w:rPr>
            </w:pPr>
            <w:r w:rsidRPr="002558EE">
              <w:rPr>
                <w:rFonts w:ascii="Adobe Garamond Pro" w:hAnsi="Adobe Garamond Pro"/>
              </w:rPr>
              <w:t>Ethics and Professional Responsibility</w:t>
            </w:r>
            <w:r w:rsidR="00E905B2">
              <w:rPr>
                <w:rFonts w:ascii="Adobe Garamond Pro" w:hAnsi="Adobe Garamond Pro"/>
              </w:rPr>
              <w:t xml:space="preserve"> </w:t>
            </w:r>
          </w:p>
        </w:tc>
        <w:tc>
          <w:tcPr>
            <w:tcW w:w="1059" w:type="dxa"/>
            <w:textDirection w:val="tbRl"/>
            <w:vAlign w:val="center"/>
          </w:tcPr>
          <w:p w:rsidR="002558EE" w:rsidRPr="002558EE" w:rsidRDefault="002558EE" w:rsidP="002558EE">
            <w:pPr>
              <w:pStyle w:val="TableParagraph"/>
              <w:ind w:left="113" w:right="113"/>
              <w:rPr>
                <w:rFonts w:ascii="Adobe Garamond Pro" w:hAnsi="Adobe Garamond Pro"/>
              </w:rPr>
            </w:pPr>
            <w:r w:rsidRPr="002558EE">
              <w:rPr>
                <w:rFonts w:ascii="Adobe Garamond Pro" w:hAnsi="Adobe Garamond Pro"/>
              </w:rPr>
              <w:t>Practice Management and Business Skills</w:t>
            </w:r>
          </w:p>
        </w:tc>
        <w:tc>
          <w:tcPr>
            <w:tcW w:w="1061" w:type="dxa"/>
            <w:textDirection w:val="tbRl"/>
            <w:vAlign w:val="center"/>
          </w:tcPr>
          <w:p w:rsidR="002558EE" w:rsidRPr="002558EE" w:rsidRDefault="002558EE" w:rsidP="002558EE">
            <w:pPr>
              <w:pStyle w:val="TableParagraph"/>
              <w:ind w:left="113" w:right="113"/>
              <w:rPr>
                <w:rFonts w:ascii="Adobe Garamond Pro" w:hAnsi="Adobe Garamond Pro"/>
              </w:rPr>
            </w:pPr>
            <w:r w:rsidRPr="002558EE">
              <w:rPr>
                <w:rFonts w:ascii="Adobe Garamond Pro" w:hAnsi="Adobe Garamond Pro"/>
              </w:rPr>
              <w:t>Substantive Law, Practice and Procedure, and Evidence</w:t>
            </w:r>
          </w:p>
        </w:tc>
        <w:tc>
          <w:tcPr>
            <w:tcW w:w="1061" w:type="dxa"/>
            <w:textDirection w:val="tbRl"/>
            <w:vAlign w:val="center"/>
          </w:tcPr>
          <w:p w:rsidR="002558EE" w:rsidRPr="002558EE" w:rsidRDefault="002558EE" w:rsidP="002558EE">
            <w:pPr>
              <w:pStyle w:val="TableParagraph"/>
              <w:ind w:left="113" w:right="113"/>
              <w:rPr>
                <w:rFonts w:ascii="Adobe Garamond Pro" w:hAnsi="Adobe Garamond Pro"/>
              </w:rPr>
            </w:pPr>
            <w:r w:rsidRPr="002558EE">
              <w:rPr>
                <w:rFonts w:ascii="Adobe Garamond Pro" w:hAnsi="Adobe Garamond Pro"/>
              </w:rPr>
              <w:t>Barristers’ Skills</w:t>
            </w:r>
          </w:p>
        </w:tc>
      </w:tr>
      <w:tr w:rsidR="002558EE" w:rsidTr="00E25623">
        <w:trPr>
          <w:trHeight w:val="488"/>
        </w:trPr>
        <w:tc>
          <w:tcPr>
            <w:tcW w:w="1161" w:type="dxa"/>
            <w:vAlign w:val="center"/>
          </w:tcPr>
          <w:p w:rsidR="002558EE" w:rsidRDefault="002558EE" w:rsidP="00E25623">
            <w:pPr>
              <w:pStyle w:val="TableParagraph"/>
            </w:pPr>
          </w:p>
          <w:p w:rsidR="002558EE" w:rsidRDefault="002558EE" w:rsidP="00E25623">
            <w:pPr>
              <w:pStyle w:val="TableParagraph"/>
            </w:pPr>
          </w:p>
          <w:p w:rsidR="002558EE" w:rsidRDefault="002558EE" w:rsidP="00E25623">
            <w:pPr>
              <w:pStyle w:val="TableParagraph"/>
            </w:pPr>
          </w:p>
          <w:p w:rsidR="002558EE" w:rsidRDefault="002558EE" w:rsidP="00E25623">
            <w:pPr>
              <w:pStyle w:val="TableParagraph"/>
            </w:pPr>
          </w:p>
        </w:tc>
        <w:tc>
          <w:tcPr>
            <w:tcW w:w="2638" w:type="dxa"/>
            <w:vAlign w:val="center"/>
          </w:tcPr>
          <w:p w:rsidR="002558EE" w:rsidRDefault="002558EE" w:rsidP="00E25623">
            <w:pPr>
              <w:pStyle w:val="TableParagraph"/>
            </w:pPr>
          </w:p>
        </w:tc>
        <w:tc>
          <w:tcPr>
            <w:tcW w:w="1756" w:type="dxa"/>
            <w:vAlign w:val="center"/>
          </w:tcPr>
          <w:p w:rsidR="002558EE" w:rsidRDefault="002558EE" w:rsidP="00E25623">
            <w:pPr>
              <w:pStyle w:val="TableParagraph"/>
            </w:pPr>
          </w:p>
        </w:tc>
        <w:tc>
          <w:tcPr>
            <w:tcW w:w="3796" w:type="dxa"/>
            <w:vAlign w:val="center"/>
          </w:tcPr>
          <w:p w:rsidR="002558EE" w:rsidRDefault="002558EE" w:rsidP="00E25623">
            <w:pPr>
              <w:pStyle w:val="TableParagraph"/>
            </w:pPr>
          </w:p>
        </w:tc>
        <w:tc>
          <w:tcPr>
            <w:tcW w:w="567" w:type="dxa"/>
            <w:vAlign w:val="center"/>
          </w:tcPr>
          <w:p w:rsidR="002558EE" w:rsidRDefault="002558EE" w:rsidP="00E25623">
            <w:pPr>
              <w:pStyle w:val="TableParagraph"/>
            </w:pPr>
          </w:p>
        </w:tc>
        <w:tc>
          <w:tcPr>
            <w:tcW w:w="567" w:type="dxa"/>
            <w:vAlign w:val="center"/>
          </w:tcPr>
          <w:p w:rsidR="002558EE" w:rsidRDefault="002558EE" w:rsidP="00E25623">
            <w:pPr>
              <w:pStyle w:val="TableParagraph"/>
            </w:pPr>
          </w:p>
        </w:tc>
        <w:tc>
          <w:tcPr>
            <w:tcW w:w="1062" w:type="dxa"/>
            <w:vAlign w:val="center"/>
          </w:tcPr>
          <w:p w:rsidR="002558EE" w:rsidRDefault="002558EE" w:rsidP="00E25623">
            <w:pPr>
              <w:pStyle w:val="TableParagraph"/>
            </w:pPr>
          </w:p>
        </w:tc>
        <w:tc>
          <w:tcPr>
            <w:tcW w:w="1059" w:type="dxa"/>
            <w:vAlign w:val="center"/>
          </w:tcPr>
          <w:p w:rsidR="002558EE" w:rsidRDefault="002558EE" w:rsidP="00E25623">
            <w:pPr>
              <w:pStyle w:val="TableParagraph"/>
            </w:pPr>
          </w:p>
        </w:tc>
        <w:tc>
          <w:tcPr>
            <w:tcW w:w="1061" w:type="dxa"/>
            <w:vAlign w:val="center"/>
          </w:tcPr>
          <w:p w:rsidR="002558EE" w:rsidRDefault="002558EE" w:rsidP="00E25623">
            <w:pPr>
              <w:pStyle w:val="TableParagraph"/>
            </w:pPr>
          </w:p>
        </w:tc>
        <w:tc>
          <w:tcPr>
            <w:tcW w:w="1061" w:type="dxa"/>
            <w:vAlign w:val="center"/>
          </w:tcPr>
          <w:p w:rsidR="002558EE" w:rsidRDefault="002558EE" w:rsidP="00E25623">
            <w:pPr>
              <w:pStyle w:val="TableParagraph"/>
            </w:pPr>
          </w:p>
        </w:tc>
      </w:tr>
      <w:tr w:rsidR="002558EE" w:rsidTr="00E25623">
        <w:trPr>
          <w:trHeight w:val="481"/>
        </w:trPr>
        <w:tc>
          <w:tcPr>
            <w:tcW w:w="1161" w:type="dxa"/>
            <w:vAlign w:val="center"/>
          </w:tcPr>
          <w:p w:rsidR="002558EE" w:rsidRDefault="002558EE" w:rsidP="00E25623">
            <w:pPr>
              <w:pStyle w:val="TableParagraph"/>
            </w:pPr>
          </w:p>
          <w:p w:rsidR="002558EE" w:rsidRDefault="002558EE" w:rsidP="00E25623">
            <w:pPr>
              <w:pStyle w:val="TableParagraph"/>
            </w:pPr>
          </w:p>
          <w:p w:rsidR="002558EE" w:rsidRDefault="002558EE" w:rsidP="00E25623">
            <w:pPr>
              <w:pStyle w:val="TableParagraph"/>
            </w:pPr>
          </w:p>
          <w:p w:rsidR="002558EE" w:rsidRDefault="002558EE" w:rsidP="00E25623">
            <w:pPr>
              <w:pStyle w:val="TableParagraph"/>
            </w:pPr>
          </w:p>
        </w:tc>
        <w:tc>
          <w:tcPr>
            <w:tcW w:w="2638" w:type="dxa"/>
            <w:vAlign w:val="center"/>
          </w:tcPr>
          <w:p w:rsidR="002558EE" w:rsidRDefault="002558EE" w:rsidP="00E25623">
            <w:pPr>
              <w:pStyle w:val="TableParagraph"/>
            </w:pPr>
          </w:p>
        </w:tc>
        <w:tc>
          <w:tcPr>
            <w:tcW w:w="1756" w:type="dxa"/>
            <w:vAlign w:val="center"/>
          </w:tcPr>
          <w:p w:rsidR="002558EE" w:rsidRDefault="002558EE" w:rsidP="00E25623">
            <w:pPr>
              <w:pStyle w:val="TableParagraph"/>
            </w:pPr>
          </w:p>
        </w:tc>
        <w:tc>
          <w:tcPr>
            <w:tcW w:w="3796" w:type="dxa"/>
            <w:vAlign w:val="center"/>
          </w:tcPr>
          <w:p w:rsidR="002558EE" w:rsidRDefault="002558EE" w:rsidP="00E25623">
            <w:pPr>
              <w:pStyle w:val="TableParagraph"/>
            </w:pPr>
          </w:p>
        </w:tc>
        <w:tc>
          <w:tcPr>
            <w:tcW w:w="567" w:type="dxa"/>
            <w:vAlign w:val="center"/>
          </w:tcPr>
          <w:p w:rsidR="002558EE" w:rsidRDefault="002558EE" w:rsidP="00E25623">
            <w:pPr>
              <w:pStyle w:val="TableParagraph"/>
            </w:pPr>
          </w:p>
        </w:tc>
        <w:tc>
          <w:tcPr>
            <w:tcW w:w="567" w:type="dxa"/>
            <w:vAlign w:val="center"/>
          </w:tcPr>
          <w:p w:rsidR="002558EE" w:rsidRDefault="002558EE" w:rsidP="00E25623">
            <w:pPr>
              <w:pStyle w:val="TableParagraph"/>
            </w:pPr>
          </w:p>
        </w:tc>
        <w:tc>
          <w:tcPr>
            <w:tcW w:w="1062" w:type="dxa"/>
            <w:vAlign w:val="center"/>
          </w:tcPr>
          <w:p w:rsidR="002558EE" w:rsidRDefault="002558EE" w:rsidP="00E25623">
            <w:pPr>
              <w:pStyle w:val="TableParagraph"/>
            </w:pPr>
          </w:p>
        </w:tc>
        <w:tc>
          <w:tcPr>
            <w:tcW w:w="1059" w:type="dxa"/>
            <w:vAlign w:val="center"/>
          </w:tcPr>
          <w:p w:rsidR="002558EE" w:rsidRDefault="002558EE" w:rsidP="00E25623">
            <w:pPr>
              <w:pStyle w:val="TableParagraph"/>
            </w:pPr>
          </w:p>
        </w:tc>
        <w:tc>
          <w:tcPr>
            <w:tcW w:w="1061" w:type="dxa"/>
            <w:vAlign w:val="center"/>
          </w:tcPr>
          <w:p w:rsidR="002558EE" w:rsidRDefault="002558EE" w:rsidP="00E25623">
            <w:pPr>
              <w:pStyle w:val="TableParagraph"/>
            </w:pPr>
          </w:p>
        </w:tc>
        <w:tc>
          <w:tcPr>
            <w:tcW w:w="1061" w:type="dxa"/>
            <w:vAlign w:val="center"/>
          </w:tcPr>
          <w:p w:rsidR="002558EE" w:rsidRDefault="002558EE" w:rsidP="00E25623">
            <w:pPr>
              <w:pStyle w:val="TableParagraph"/>
            </w:pPr>
          </w:p>
        </w:tc>
      </w:tr>
      <w:tr w:rsidR="002558EE" w:rsidTr="00E25623">
        <w:trPr>
          <w:trHeight w:val="481"/>
        </w:trPr>
        <w:tc>
          <w:tcPr>
            <w:tcW w:w="1161" w:type="dxa"/>
            <w:vAlign w:val="center"/>
          </w:tcPr>
          <w:p w:rsidR="002558EE" w:rsidRDefault="002558EE" w:rsidP="00E25623">
            <w:pPr>
              <w:pStyle w:val="TableParagraph"/>
            </w:pPr>
          </w:p>
          <w:p w:rsidR="002558EE" w:rsidRDefault="002558EE" w:rsidP="00E25623">
            <w:pPr>
              <w:pStyle w:val="TableParagraph"/>
            </w:pPr>
          </w:p>
          <w:p w:rsidR="002558EE" w:rsidRDefault="002558EE" w:rsidP="00E25623">
            <w:pPr>
              <w:pStyle w:val="TableParagraph"/>
            </w:pPr>
          </w:p>
          <w:p w:rsidR="002558EE" w:rsidRDefault="002558EE" w:rsidP="00E25623">
            <w:pPr>
              <w:pStyle w:val="TableParagraph"/>
            </w:pPr>
          </w:p>
        </w:tc>
        <w:tc>
          <w:tcPr>
            <w:tcW w:w="2638" w:type="dxa"/>
            <w:vAlign w:val="center"/>
          </w:tcPr>
          <w:p w:rsidR="002558EE" w:rsidRDefault="002558EE" w:rsidP="00E25623">
            <w:pPr>
              <w:pStyle w:val="TableParagraph"/>
            </w:pPr>
          </w:p>
        </w:tc>
        <w:tc>
          <w:tcPr>
            <w:tcW w:w="1756" w:type="dxa"/>
            <w:vAlign w:val="center"/>
          </w:tcPr>
          <w:p w:rsidR="002558EE" w:rsidRDefault="002558EE" w:rsidP="00E25623">
            <w:pPr>
              <w:pStyle w:val="TableParagraph"/>
            </w:pPr>
          </w:p>
        </w:tc>
        <w:tc>
          <w:tcPr>
            <w:tcW w:w="3796" w:type="dxa"/>
            <w:vAlign w:val="center"/>
          </w:tcPr>
          <w:p w:rsidR="002558EE" w:rsidRDefault="002558EE" w:rsidP="00E25623">
            <w:pPr>
              <w:pStyle w:val="TableParagraph"/>
            </w:pPr>
          </w:p>
        </w:tc>
        <w:tc>
          <w:tcPr>
            <w:tcW w:w="567" w:type="dxa"/>
            <w:vAlign w:val="center"/>
          </w:tcPr>
          <w:p w:rsidR="002558EE" w:rsidRDefault="002558EE" w:rsidP="00E25623">
            <w:pPr>
              <w:pStyle w:val="TableParagraph"/>
            </w:pPr>
          </w:p>
        </w:tc>
        <w:tc>
          <w:tcPr>
            <w:tcW w:w="567" w:type="dxa"/>
            <w:vAlign w:val="center"/>
          </w:tcPr>
          <w:p w:rsidR="002558EE" w:rsidRDefault="002558EE" w:rsidP="00E25623">
            <w:pPr>
              <w:pStyle w:val="TableParagraph"/>
            </w:pPr>
          </w:p>
        </w:tc>
        <w:tc>
          <w:tcPr>
            <w:tcW w:w="1062" w:type="dxa"/>
            <w:vAlign w:val="center"/>
          </w:tcPr>
          <w:p w:rsidR="002558EE" w:rsidRDefault="002558EE" w:rsidP="00E25623">
            <w:pPr>
              <w:pStyle w:val="TableParagraph"/>
            </w:pPr>
          </w:p>
        </w:tc>
        <w:tc>
          <w:tcPr>
            <w:tcW w:w="1059" w:type="dxa"/>
            <w:vAlign w:val="center"/>
          </w:tcPr>
          <w:p w:rsidR="002558EE" w:rsidRDefault="002558EE" w:rsidP="00E25623">
            <w:pPr>
              <w:pStyle w:val="TableParagraph"/>
            </w:pPr>
          </w:p>
        </w:tc>
        <w:tc>
          <w:tcPr>
            <w:tcW w:w="1061" w:type="dxa"/>
            <w:vAlign w:val="center"/>
          </w:tcPr>
          <w:p w:rsidR="002558EE" w:rsidRDefault="002558EE" w:rsidP="00E25623">
            <w:pPr>
              <w:pStyle w:val="TableParagraph"/>
            </w:pPr>
          </w:p>
        </w:tc>
        <w:tc>
          <w:tcPr>
            <w:tcW w:w="1061" w:type="dxa"/>
            <w:vAlign w:val="center"/>
          </w:tcPr>
          <w:p w:rsidR="002558EE" w:rsidRDefault="002558EE" w:rsidP="00E25623">
            <w:pPr>
              <w:pStyle w:val="TableParagraph"/>
            </w:pPr>
          </w:p>
        </w:tc>
      </w:tr>
      <w:tr w:rsidR="002558EE" w:rsidTr="00E25623">
        <w:trPr>
          <w:trHeight w:val="481"/>
        </w:trPr>
        <w:tc>
          <w:tcPr>
            <w:tcW w:w="1161" w:type="dxa"/>
            <w:vAlign w:val="center"/>
          </w:tcPr>
          <w:p w:rsidR="002558EE" w:rsidRDefault="002558EE" w:rsidP="00E25623">
            <w:pPr>
              <w:pStyle w:val="TableParagraph"/>
            </w:pPr>
          </w:p>
          <w:p w:rsidR="002558EE" w:rsidRDefault="002558EE" w:rsidP="00E25623">
            <w:pPr>
              <w:pStyle w:val="TableParagraph"/>
            </w:pPr>
          </w:p>
          <w:p w:rsidR="002558EE" w:rsidRDefault="002558EE" w:rsidP="00E25623">
            <w:pPr>
              <w:pStyle w:val="TableParagraph"/>
            </w:pPr>
          </w:p>
          <w:p w:rsidR="002558EE" w:rsidRDefault="002558EE" w:rsidP="00E25623">
            <w:pPr>
              <w:pStyle w:val="TableParagraph"/>
            </w:pPr>
          </w:p>
        </w:tc>
        <w:tc>
          <w:tcPr>
            <w:tcW w:w="2638" w:type="dxa"/>
            <w:vAlign w:val="center"/>
          </w:tcPr>
          <w:p w:rsidR="002558EE" w:rsidRDefault="002558EE" w:rsidP="00E25623">
            <w:pPr>
              <w:pStyle w:val="TableParagraph"/>
            </w:pPr>
          </w:p>
        </w:tc>
        <w:tc>
          <w:tcPr>
            <w:tcW w:w="1756" w:type="dxa"/>
            <w:vAlign w:val="center"/>
          </w:tcPr>
          <w:p w:rsidR="002558EE" w:rsidRDefault="002558EE" w:rsidP="00E25623">
            <w:pPr>
              <w:pStyle w:val="TableParagraph"/>
            </w:pPr>
          </w:p>
        </w:tc>
        <w:tc>
          <w:tcPr>
            <w:tcW w:w="3796" w:type="dxa"/>
            <w:vAlign w:val="center"/>
          </w:tcPr>
          <w:p w:rsidR="002558EE" w:rsidRDefault="002558EE" w:rsidP="00E25623">
            <w:pPr>
              <w:pStyle w:val="TableParagraph"/>
            </w:pPr>
          </w:p>
        </w:tc>
        <w:tc>
          <w:tcPr>
            <w:tcW w:w="567" w:type="dxa"/>
            <w:vAlign w:val="center"/>
          </w:tcPr>
          <w:p w:rsidR="002558EE" w:rsidRDefault="002558EE" w:rsidP="00E25623">
            <w:pPr>
              <w:pStyle w:val="TableParagraph"/>
            </w:pPr>
          </w:p>
        </w:tc>
        <w:tc>
          <w:tcPr>
            <w:tcW w:w="567" w:type="dxa"/>
            <w:vAlign w:val="center"/>
          </w:tcPr>
          <w:p w:rsidR="002558EE" w:rsidRDefault="002558EE" w:rsidP="00E25623">
            <w:pPr>
              <w:pStyle w:val="TableParagraph"/>
            </w:pPr>
          </w:p>
        </w:tc>
        <w:tc>
          <w:tcPr>
            <w:tcW w:w="1062" w:type="dxa"/>
            <w:vAlign w:val="center"/>
          </w:tcPr>
          <w:p w:rsidR="002558EE" w:rsidRDefault="002558EE" w:rsidP="00E25623">
            <w:pPr>
              <w:pStyle w:val="TableParagraph"/>
            </w:pPr>
          </w:p>
        </w:tc>
        <w:tc>
          <w:tcPr>
            <w:tcW w:w="1059" w:type="dxa"/>
            <w:vAlign w:val="center"/>
          </w:tcPr>
          <w:p w:rsidR="002558EE" w:rsidRDefault="002558EE" w:rsidP="00E25623">
            <w:pPr>
              <w:pStyle w:val="TableParagraph"/>
            </w:pPr>
          </w:p>
        </w:tc>
        <w:tc>
          <w:tcPr>
            <w:tcW w:w="1061" w:type="dxa"/>
            <w:vAlign w:val="center"/>
          </w:tcPr>
          <w:p w:rsidR="002558EE" w:rsidRDefault="002558EE" w:rsidP="00E25623">
            <w:pPr>
              <w:pStyle w:val="TableParagraph"/>
            </w:pPr>
          </w:p>
        </w:tc>
        <w:tc>
          <w:tcPr>
            <w:tcW w:w="1061" w:type="dxa"/>
            <w:vAlign w:val="center"/>
          </w:tcPr>
          <w:p w:rsidR="002558EE" w:rsidRDefault="002558EE" w:rsidP="00E25623">
            <w:pPr>
              <w:pStyle w:val="TableParagraph"/>
            </w:pPr>
          </w:p>
        </w:tc>
      </w:tr>
      <w:tr w:rsidR="002558EE" w:rsidTr="00E25623">
        <w:trPr>
          <w:trHeight w:val="481"/>
        </w:trPr>
        <w:tc>
          <w:tcPr>
            <w:tcW w:w="1161" w:type="dxa"/>
            <w:vAlign w:val="center"/>
          </w:tcPr>
          <w:p w:rsidR="002558EE" w:rsidRDefault="002558EE" w:rsidP="00E25623">
            <w:pPr>
              <w:pStyle w:val="TableParagraph"/>
            </w:pPr>
          </w:p>
          <w:p w:rsidR="002558EE" w:rsidRDefault="002558EE" w:rsidP="00E25623">
            <w:pPr>
              <w:pStyle w:val="TableParagraph"/>
            </w:pPr>
          </w:p>
          <w:p w:rsidR="002558EE" w:rsidRDefault="002558EE" w:rsidP="00E25623">
            <w:pPr>
              <w:pStyle w:val="TableParagraph"/>
            </w:pPr>
          </w:p>
          <w:p w:rsidR="002558EE" w:rsidRDefault="002558EE" w:rsidP="00E25623">
            <w:pPr>
              <w:pStyle w:val="TableParagraph"/>
            </w:pPr>
          </w:p>
        </w:tc>
        <w:tc>
          <w:tcPr>
            <w:tcW w:w="2638" w:type="dxa"/>
            <w:vAlign w:val="center"/>
          </w:tcPr>
          <w:p w:rsidR="002558EE" w:rsidRDefault="002558EE" w:rsidP="00E25623">
            <w:pPr>
              <w:pStyle w:val="TableParagraph"/>
            </w:pPr>
          </w:p>
        </w:tc>
        <w:tc>
          <w:tcPr>
            <w:tcW w:w="1756" w:type="dxa"/>
            <w:vAlign w:val="center"/>
          </w:tcPr>
          <w:p w:rsidR="002558EE" w:rsidRDefault="002558EE" w:rsidP="00E25623">
            <w:pPr>
              <w:pStyle w:val="TableParagraph"/>
            </w:pPr>
          </w:p>
        </w:tc>
        <w:tc>
          <w:tcPr>
            <w:tcW w:w="3796" w:type="dxa"/>
            <w:vAlign w:val="center"/>
          </w:tcPr>
          <w:p w:rsidR="002558EE" w:rsidRDefault="002558EE" w:rsidP="00E25623">
            <w:pPr>
              <w:pStyle w:val="TableParagraph"/>
            </w:pPr>
          </w:p>
        </w:tc>
        <w:tc>
          <w:tcPr>
            <w:tcW w:w="567" w:type="dxa"/>
            <w:vAlign w:val="center"/>
          </w:tcPr>
          <w:p w:rsidR="002558EE" w:rsidRDefault="002558EE" w:rsidP="00E25623">
            <w:pPr>
              <w:pStyle w:val="TableParagraph"/>
            </w:pPr>
          </w:p>
        </w:tc>
        <w:tc>
          <w:tcPr>
            <w:tcW w:w="567" w:type="dxa"/>
            <w:vAlign w:val="center"/>
          </w:tcPr>
          <w:p w:rsidR="002558EE" w:rsidRDefault="002558EE" w:rsidP="00E25623">
            <w:pPr>
              <w:pStyle w:val="TableParagraph"/>
            </w:pPr>
          </w:p>
        </w:tc>
        <w:tc>
          <w:tcPr>
            <w:tcW w:w="1062" w:type="dxa"/>
            <w:vAlign w:val="center"/>
          </w:tcPr>
          <w:p w:rsidR="002558EE" w:rsidRDefault="002558EE" w:rsidP="00E25623">
            <w:pPr>
              <w:pStyle w:val="TableParagraph"/>
            </w:pPr>
          </w:p>
        </w:tc>
        <w:tc>
          <w:tcPr>
            <w:tcW w:w="1059" w:type="dxa"/>
            <w:vAlign w:val="center"/>
          </w:tcPr>
          <w:p w:rsidR="002558EE" w:rsidRDefault="002558EE" w:rsidP="00E25623">
            <w:pPr>
              <w:pStyle w:val="TableParagraph"/>
            </w:pPr>
          </w:p>
        </w:tc>
        <w:tc>
          <w:tcPr>
            <w:tcW w:w="1061" w:type="dxa"/>
            <w:vAlign w:val="center"/>
          </w:tcPr>
          <w:p w:rsidR="002558EE" w:rsidRDefault="002558EE" w:rsidP="00E25623">
            <w:pPr>
              <w:pStyle w:val="TableParagraph"/>
            </w:pPr>
          </w:p>
        </w:tc>
        <w:tc>
          <w:tcPr>
            <w:tcW w:w="1061" w:type="dxa"/>
            <w:vAlign w:val="center"/>
          </w:tcPr>
          <w:p w:rsidR="002558EE" w:rsidRDefault="002558EE" w:rsidP="00E25623">
            <w:pPr>
              <w:pStyle w:val="TableParagraph"/>
            </w:pPr>
          </w:p>
        </w:tc>
      </w:tr>
    </w:tbl>
    <w:p w:rsidR="002558EE" w:rsidRPr="00EE18A3" w:rsidRDefault="002558EE" w:rsidP="002558EE">
      <w:pPr>
        <w:pStyle w:val="TableParagraph"/>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61"/>
        <w:gridCol w:w="2638"/>
        <w:gridCol w:w="1756"/>
        <w:gridCol w:w="3796"/>
        <w:gridCol w:w="567"/>
        <w:gridCol w:w="567"/>
        <w:gridCol w:w="1062"/>
        <w:gridCol w:w="1059"/>
        <w:gridCol w:w="1061"/>
        <w:gridCol w:w="1061"/>
      </w:tblGrid>
      <w:tr w:rsidR="002558EE" w:rsidRPr="00EE18A3" w:rsidTr="00E74487">
        <w:trPr>
          <w:trHeight w:val="561"/>
        </w:trPr>
        <w:tc>
          <w:tcPr>
            <w:tcW w:w="1161" w:type="dxa"/>
            <w:vMerge w:val="restart"/>
            <w:vAlign w:val="center"/>
          </w:tcPr>
          <w:p w:rsidR="002558EE" w:rsidRPr="00EE18A3" w:rsidRDefault="002558EE" w:rsidP="00E74487">
            <w:pPr>
              <w:pStyle w:val="TableParagraph"/>
              <w:jc w:val="center"/>
            </w:pPr>
            <w:r>
              <w:lastRenderedPageBreak/>
              <w:t>Date</w:t>
            </w:r>
          </w:p>
        </w:tc>
        <w:tc>
          <w:tcPr>
            <w:tcW w:w="2638" w:type="dxa"/>
            <w:vMerge w:val="restart"/>
            <w:vAlign w:val="center"/>
          </w:tcPr>
          <w:p w:rsidR="002558EE" w:rsidRPr="00EE18A3" w:rsidRDefault="002558EE" w:rsidP="00E74487">
            <w:pPr>
              <w:pStyle w:val="TableParagraph"/>
              <w:jc w:val="center"/>
            </w:pPr>
            <w:r w:rsidRPr="00EE18A3">
              <w:t>CPD Provider</w:t>
            </w:r>
          </w:p>
        </w:tc>
        <w:tc>
          <w:tcPr>
            <w:tcW w:w="1756" w:type="dxa"/>
            <w:vMerge w:val="restart"/>
            <w:vAlign w:val="center"/>
          </w:tcPr>
          <w:p w:rsidR="002558EE" w:rsidRPr="00EE18A3" w:rsidRDefault="002558EE" w:rsidP="00E74487">
            <w:pPr>
              <w:pStyle w:val="TableParagraph"/>
              <w:jc w:val="center"/>
            </w:pPr>
            <w:r w:rsidRPr="00EE18A3">
              <w:t>CPD Activity</w:t>
            </w:r>
          </w:p>
          <w:p w:rsidR="002558EE" w:rsidRPr="00EE18A3" w:rsidRDefault="00AB31DB" w:rsidP="00E74487">
            <w:pPr>
              <w:pStyle w:val="TableParagraph"/>
              <w:jc w:val="center"/>
            </w:pPr>
            <w:r>
              <w:t>(S</w:t>
            </w:r>
            <w:r w:rsidR="002558EE" w:rsidRPr="00EE18A3">
              <w:t>eminar, Lecture, Workshop, Conference, etc)</w:t>
            </w:r>
          </w:p>
        </w:tc>
        <w:tc>
          <w:tcPr>
            <w:tcW w:w="3796" w:type="dxa"/>
            <w:vMerge w:val="restart"/>
            <w:vAlign w:val="center"/>
          </w:tcPr>
          <w:p w:rsidR="002558EE" w:rsidRPr="00EE18A3" w:rsidRDefault="002558EE" w:rsidP="00E74487">
            <w:pPr>
              <w:pStyle w:val="TableParagraph"/>
              <w:jc w:val="center"/>
            </w:pPr>
            <w:r w:rsidRPr="00EE18A3">
              <w:t>CPD Session Title</w:t>
            </w:r>
          </w:p>
        </w:tc>
        <w:tc>
          <w:tcPr>
            <w:tcW w:w="567" w:type="dxa"/>
            <w:vMerge w:val="restart"/>
            <w:textDirection w:val="tbRl"/>
            <w:vAlign w:val="center"/>
          </w:tcPr>
          <w:p w:rsidR="002558EE" w:rsidRPr="00EE18A3" w:rsidRDefault="002558EE" w:rsidP="002558EE">
            <w:pPr>
              <w:pStyle w:val="TableParagraph"/>
              <w:ind w:left="113" w:right="113"/>
              <w:jc w:val="center"/>
            </w:pPr>
            <w:r w:rsidRPr="00EE18A3">
              <w:t>Satisfies CPD Criteria?</w:t>
            </w:r>
            <w:r w:rsidRPr="002558EE">
              <w:rPr>
                <w:rFonts w:ascii="Adobe Garamond Pro" w:hAnsi="Adobe Garamond Pro"/>
                <w:sz w:val="12"/>
                <w:szCs w:val="12"/>
              </w:rPr>
              <w:t xml:space="preserve"> 1</w:t>
            </w:r>
          </w:p>
        </w:tc>
        <w:tc>
          <w:tcPr>
            <w:tcW w:w="567" w:type="dxa"/>
            <w:vMerge w:val="restart"/>
            <w:textDirection w:val="tbRl"/>
            <w:vAlign w:val="center"/>
          </w:tcPr>
          <w:p w:rsidR="002558EE" w:rsidRPr="00EE18A3" w:rsidRDefault="002558EE" w:rsidP="00E74487">
            <w:pPr>
              <w:pStyle w:val="TableParagraph"/>
              <w:ind w:left="113" w:right="113"/>
              <w:jc w:val="center"/>
            </w:pPr>
            <w:r>
              <w:t>Total p</w:t>
            </w:r>
            <w:r w:rsidRPr="00EE18A3">
              <w:t>oi</w:t>
            </w:r>
            <w:r>
              <w:t>nts</w:t>
            </w:r>
            <w:r w:rsidRPr="00EE18A3">
              <w:t xml:space="preserve"> Claimable</w:t>
            </w:r>
          </w:p>
        </w:tc>
        <w:tc>
          <w:tcPr>
            <w:tcW w:w="4243" w:type="dxa"/>
            <w:gridSpan w:val="4"/>
            <w:vAlign w:val="center"/>
          </w:tcPr>
          <w:p w:rsidR="002558EE" w:rsidRPr="00EE18A3" w:rsidRDefault="002558EE" w:rsidP="00E74487">
            <w:pPr>
              <w:pStyle w:val="TableParagraph"/>
              <w:jc w:val="center"/>
            </w:pPr>
            <w:r w:rsidRPr="00EE18A3">
              <w:t>CPD Category ( minimum of 1 point must be accrue</w:t>
            </w:r>
            <w:r>
              <w:t>d</w:t>
            </w:r>
            <w:r w:rsidRPr="00EE18A3">
              <w:t xml:space="preserve"> for each category)</w:t>
            </w:r>
          </w:p>
        </w:tc>
      </w:tr>
      <w:tr w:rsidR="002558EE" w:rsidRPr="00EE18A3" w:rsidTr="00E74487">
        <w:trPr>
          <w:cantSplit/>
          <w:trHeight w:val="1960"/>
        </w:trPr>
        <w:tc>
          <w:tcPr>
            <w:tcW w:w="1161" w:type="dxa"/>
            <w:vMerge/>
            <w:vAlign w:val="center"/>
          </w:tcPr>
          <w:p w:rsidR="002558EE" w:rsidRPr="00EE18A3" w:rsidRDefault="002558EE" w:rsidP="00E74487">
            <w:pPr>
              <w:pStyle w:val="TableParagraph"/>
              <w:jc w:val="center"/>
            </w:pPr>
          </w:p>
        </w:tc>
        <w:tc>
          <w:tcPr>
            <w:tcW w:w="2638" w:type="dxa"/>
            <w:vMerge/>
            <w:vAlign w:val="center"/>
          </w:tcPr>
          <w:p w:rsidR="002558EE" w:rsidRPr="00EE18A3" w:rsidRDefault="002558EE" w:rsidP="00E74487">
            <w:pPr>
              <w:pStyle w:val="TableParagraph"/>
              <w:jc w:val="center"/>
            </w:pPr>
          </w:p>
        </w:tc>
        <w:tc>
          <w:tcPr>
            <w:tcW w:w="1756" w:type="dxa"/>
            <w:vMerge/>
            <w:vAlign w:val="center"/>
          </w:tcPr>
          <w:p w:rsidR="002558EE" w:rsidRPr="00EE18A3" w:rsidRDefault="002558EE" w:rsidP="00E74487">
            <w:pPr>
              <w:pStyle w:val="TableParagraph"/>
              <w:jc w:val="center"/>
            </w:pPr>
          </w:p>
        </w:tc>
        <w:tc>
          <w:tcPr>
            <w:tcW w:w="3796" w:type="dxa"/>
            <w:vMerge/>
            <w:vAlign w:val="center"/>
          </w:tcPr>
          <w:p w:rsidR="002558EE" w:rsidRPr="00EE18A3" w:rsidRDefault="002558EE" w:rsidP="00E74487">
            <w:pPr>
              <w:pStyle w:val="TableParagraph"/>
              <w:jc w:val="center"/>
            </w:pPr>
          </w:p>
        </w:tc>
        <w:tc>
          <w:tcPr>
            <w:tcW w:w="567" w:type="dxa"/>
            <w:vMerge/>
            <w:vAlign w:val="center"/>
          </w:tcPr>
          <w:p w:rsidR="002558EE" w:rsidRPr="00EE18A3" w:rsidRDefault="002558EE" w:rsidP="00E74487">
            <w:pPr>
              <w:pStyle w:val="TableParagraph"/>
              <w:jc w:val="center"/>
            </w:pPr>
          </w:p>
        </w:tc>
        <w:tc>
          <w:tcPr>
            <w:tcW w:w="567" w:type="dxa"/>
            <w:vMerge/>
            <w:vAlign w:val="center"/>
          </w:tcPr>
          <w:p w:rsidR="002558EE" w:rsidRPr="00EE18A3" w:rsidRDefault="002558EE" w:rsidP="00E74487">
            <w:pPr>
              <w:pStyle w:val="TableParagraph"/>
              <w:jc w:val="center"/>
            </w:pPr>
          </w:p>
        </w:tc>
        <w:tc>
          <w:tcPr>
            <w:tcW w:w="1062" w:type="dxa"/>
            <w:textDirection w:val="tbRl"/>
            <w:vAlign w:val="center"/>
          </w:tcPr>
          <w:p w:rsidR="002558EE" w:rsidRPr="002558EE" w:rsidRDefault="002558EE" w:rsidP="002558EE">
            <w:pPr>
              <w:pStyle w:val="TableParagraph"/>
              <w:ind w:left="113" w:right="113"/>
              <w:rPr>
                <w:rFonts w:ascii="Adobe Garamond Pro" w:hAnsi="Adobe Garamond Pro"/>
              </w:rPr>
            </w:pPr>
            <w:r w:rsidRPr="002558EE">
              <w:rPr>
                <w:rFonts w:ascii="Adobe Garamond Pro" w:hAnsi="Adobe Garamond Pro"/>
              </w:rPr>
              <w:t>Ethics and Professional Responsibility</w:t>
            </w:r>
          </w:p>
        </w:tc>
        <w:tc>
          <w:tcPr>
            <w:tcW w:w="1059" w:type="dxa"/>
            <w:textDirection w:val="tbRl"/>
            <w:vAlign w:val="center"/>
          </w:tcPr>
          <w:p w:rsidR="002558EE" w:rsidRPr="002558EE" w:rsidRDefault="002558EE" w:rsidP="002558EE">
            <w:pPr>
              <w:pStyle w:val="TableParagraph"/>
              <w:ind w:left="113" w:right="113"/>
              <w:rPr>
                <w:rFonts w:ascii="Adobe Garamond Pro" w:hAnsi="Adobe Garamond Pro"/>
              </w:rPr>
            </w:pPr>
            <w:r w:rsidRPr="002558EE">
              <w:rPr>
                <w:rFonts w:ascii="Adobe Garamond Pro" w:hAnsi="Adobe Garamond Pro"/>
              </w:rPr>
              <w:t>Practice Management and Business Skills</w:t>
            </w:r>
          </w:p>
        </w:tc>
        <w:tc>
          <w:tcPr>
            <w:tcW w:w="1061" w:type="dxa"/>
            <w:textDirection w:val="tbRl"/>
            <w:vAlign w:val="center"/>
          </w:tcPr>
          <w:p w:rsidR="002558EE" w:rsidRPr="002558EE" w:rsidRDefault="002558EE" w:rsidP="002558EE">
            <w:pPr>
              <w:pStyle w:val="TableParagraph"/>
              <w:ind w:left="113" w:right="113"/>
              <w:rPr>
                <w:rFonts w:ascii="Adobe Garamond Pro" w:hAnsi="Adobe Garamond Pro"/>
              </w:rPr>
            </w:pPr>
            <w:r w:rsidRPr="002558EE">
              <w:rPr>
                <w:rFonts w:ascii="Adobe Garamond Pro" w:hAnsi="Adobe Garamond Pro"/>
              </w:rPr>
              <w:t>Substantive Law, Practice and Procedure, and Evidence</w:t>
            </w:r>
          </w:p>
        </w:tc>
        <w:tc>
          <w:tcPr>
            <w:tcW w:w="1061" w:type="dxa"/>
            <w:textDirection w:val="tbRl"/>
            <w:vAlign w:val="center"/>
          </w:tcPr>
          <w:p w:rsidR="002558EE" w:rsidRPr="002558EE" w:rsidRDefault="002558EE" w:rsidP="002558EE">
            <w:pPr>
              <w:pStyle w:val="TableParagraph"/>
              <w:ind w:left="113" w:right="113"/>
              <w:rPr>
                <w:rFonts w:ascii="Adobe Garamond Pro" w:hAnsi="Adobe Garamond Pro"/>
              </w:rPr>
            </w:pPr>
            <w:r w:rsidRPr="002558EE">
              <w:rPr>
                <w:rFonts w:ascii="Adobe Garamond Pro" w:hAnsi="Adobe Garamond Pro"/>
              </w:rPr>
              <w:t>Barristers’ Skills</w:t>
            </w:r>
          </w:p>
        </w:tc>
      </w:tr>
      <w:tr w:rsidR="002558EE" w:rsidTr="00E25623">
        <w:trPr>
          <w:trHeight w:val="488"/>
        </w:trPr>
        <w:tc>
          <w:tcPr>
            <w:tcW w:w="1161" w:type="dxa"/>
            <w:vAlign w:val="center"/>
          </w:tcPr>
          <w:p w:rsidR="002558EE" w:rsidRDefault="002558EE" w:rsidP="00E25623">
            <w:pPr>
              <w:pStyle w:val="TableParagraph"/>
            </w:pPr>
          </w:p>
          <w:p w:rsidR="002558EE" w:rsidRDefault="002558EE" w:rsidP="00E25623">
            <w:pPr>
              <w:pStyle w:val="TableParagraph"/>
            </w:pPr>
          </w:p>
          <w:p w:rsidR="002558EE" w:rsidRDefault="002558EE" w:rsidP="00E25623">
            <w:pPr>
              <w:pStyle w:val="TableParagraph"/>
            </w:pPr>
          </w:p>
          <w:p w:rsidR="002558EE" w:rsidRDefault="002558EE" w:rsidP="00E25623">
            <w:pPr>
              <w:pStyle w:val="TableParagraph"/>
            </w:pPr>
          </w:p>
        </w:tc>
        <w:tc>
          <w:tcPr>
            <w:tcW w:w="2638" w:type="dxa"/>
            <w:vAlign w:val="center"/>
          </w:tcPr>
          <w:p w:rsidR="002558EE" w:rsidRDefault="002558EE" w:rsidP="00E25623">
            <w:pPr>
              <w:pStyle w:val="TableParagraph"/>
            </w:pPr>
          </w:p>
        </w:tc>
        <w:tc>
          <w:tcPr>
            <w:tcW w:w="1756" w:type="dxa"/>
            <w:vAlign w:val="center"/>
          </w:tcPr>
          <w:p w:rsidR="002558EE" w:rsidRDefault="002558EE" w:rsidP="00E25623">
            <w:pPr>
              <w:pStyle w:val="TableParagraph"/>
            </w:pPr>
          </w:p>
        </w:tc>
        <w:tc>
          <w:tcPr>
            <w:tcW w:w="3796" w:type="dxa"/>
            <w:vAlign w:val="center"/>
          </w:tcPr>
          <w:p w:rsidR="002558EE" w:rsidRDefault="002558EE" w:rsidP="00E25623">
            <w:pPr>
              <w:pStyle w:val="TableParagraph"/>
            </w:pPr>
          </w:p>
        </w:tc>
        <w:tc>
          <w:tcPr>
            <w:tcW w:w="567" w:type="dxa"/>
            <w:vAlign w:val="center"/>
          </w:tcPr>
          <w:p w:rsidR="002558EE" w:rsidRDefault="002558EE" w:rsidP="00E25623">
            <w:pPr>
              <w:pStyle w:val="TableParagraph"/>
            </w:pPr>
          </w:p>
        </w:tc>
        <w:tc>
          <w:tcPr>
            <w:tcW w:w="567" w:type="dxa"/>
            <w:vAlign w:val="center"/>
          </w:tcPr>
          <w:p w:rsidR="002558EE" w:rsidRDefault="002558EE" w:rsidP="00E25623">
            <w:pPr>
              <w:pStyle w:val="TableParagraph"/>
            </w:pPr>
          </w:p>
        </w:tc>
        <w:tc>
          <w:tcPr>
            <w:tcW w:w="1062" w:type="dxa"/>
            <w:vAlign w:val="center"/>
          </w:tcPr>
          <w:p w:rsidR="002558EE" w:rsidRDefault="002558EE" w:rsidP="00E25623">
            <w:pPr>
              <w:pStyle w:val="TableParagraph"/>
            </w:pPr>
          </w:p>
        </w:tc>
        <w:tc>
          <w:tcPr>
            <w:tcW w:w="1059" w:type="dxa"/>
            <w:vAlign w:val="center"/>
          </w:tcPr>
          <w:p w:rsidR="002558EE" w:rsidRDefault="002558EE" w:rsidP="00E25623">
            <w:pPr>
              <w:pStyle w:val="TableParagraph"/>
            </w:pPr>
          </w:p>
        </w:tc>
        <w:tc>
          <w:tcPr>
            <w:tcW w:w="1061" w:type="dxa"/>
            <w:vAlign w:val="center"/>
          </w:tcPr>
          <w:p w:rsidR="002558EE" w:rsidRDefault="002558EE" w:rsidP="00E25623">
            <w:pPr>
              <w:pStyle w:val="TableParagraph"/>
            </w:pPr>
          </w:p>
        </w:tc>
        <w:tc>
          <w:tcPr>
            <w:tcW w:w="1061" w:type="dxa"/>
            <w:vAlign w:val="center"/>
          </w:tcPr>
          <w:p w:rsidR="002558EE" w:rsidRDefault="002558EE" w:rsidP="00E25623">
            <w:pPr>
              <w:pStyle w:val="TableParagraph"/>
            </w:pPr>
          </w:p>
        </w:tc>
      </w:tr>
      <w:tr w:rsidR="002558EE" w:rsidTr="00E25623">
        <w:trPr>
          <w:trHeight w:val="481"/>
        </w:trPr>
        <w:tc>
          <w:tcPr>
            <w:tcW w:w="1161" w:type="dxa"/>
            <w:vAlign w:val="center"/>
          </w:tcPr>
          <w:p w:rsidR="002558EE" w:rsidRDefault="002558EE" w:rsidP="00E25623">
            <w:pPr>
              <w:pStyle w:val="TableParagraph"/>
            </w:pPr>
          </w:p>
          <w:p w:rsidR="002558EE" w:rsidRDefault="002558EE" w:rsidP="00E25623">
            <w:pPr>
              <w:pStyle w:val="TableParagraph"/>
            </w:pPr>
          </w:p>
          <w:p w:rsidR="002558EE" w:rsidRDefault="002558EE" w:rsidP="00E25623">
            <w:pPr>
              <w:pStyle w:val="TableParagraph"/>
            </w:pPr>
          </w:p>
          <w:p w:rsidR="002558EE" w:rsidRDefault="002558EE" w:rsidP="00E25623">
            <w:pPr>
              <w:pStyle w:val="TableParagraph"/>
            </w:pPr>
          </w:p>
        </w:tc>
        <w:tc>
          <w:tcPr>
            <w:tcW w:w="2638" w:type="dxa"/>
            <w:vAlign w:val="center"/>
          </w:tcPr>
          <w:p w:rsidR="002558EE" w:rsidRDefault="002558EE" w:rsidP="00E25623">
            <w:pPr>
              <w:pStyle w:val="TableParagraph"/>
            </w:pPr>
          </w:p>
        </w:tc>
        <w:tc>
          <w:tcPr>
            <w:tcW w:w="1756" w:type="dxa"/>
            <w:vAlign w:val="center"/>
          </w:tcPr>
          <w:p w:rsidR="002558EE" w:rsidRDefault="002558EE" w:rsidP="00E25623">
            <w:pPr>
              <w:pStyle w:val="TableParagraph"/>
            </w:pPr>
          </w:p>
        </w:tc>
        <w:tc>
          <w:tcPr>
            <w:tcW w:w="3796" w:type="dxa"/>
            <w:vAlign w:val="center"/>
          </w:tcPr>
          <w:p w:rsidR="002558EE" w:rsidRDefault="002558EE" w:rsidP="00E25623">
            <w:pPr>
              <w:pStyle w:val="TableParagraph"/>
            </w:pPr>
          </w:p>
        </w:tc>
        <w:tc>
          <w:tcPr>
            <w:tcW w:w="567" w:type="dxa"/>
            <w:vAlign w:val="center"/>
          </w:tcPr>
          <w:p w:rsidR="002558EE" w:rsidRDefault="002558EE" w:rsidP="00E25623">
            <w:pPr>
              <w:pStyle w:val="TableParagraph"/>
            </w:pPr>
          </w:p>
        </w:tc>
        <w:tc>
          <w:tcPr>
            <w:tcW w:w="567" w:type="dxa"/>
            <w:vAlign w:val="center"/>
          </w:tcPr>
          <w:p w:rsidR="002558EE" w:rsidRDefault="002558EE" w:rsidP="00E25623">
            <w:pPr>
              <w:pStyle w:val="TableParagraph"/>
            </w:pPr>
          </w:p>
        </w:tc>
        <w:tc>
          <w:tcPr>
            <w:tcW w:w="1062" w:type="dxa"/>
            <w:vAlign w:val="center"/>
          </w:tcPr>
          <w:p w:rsidR="002558EE" w:rsidRDefault="002558EE" w:rsidP="00E25623">
            <w:pPr>
              <w:pStyle w:val="TableParagraph"/>
            </w:pPr>
          </w:p>
        </w:tc>
        <w:tc>
          <w:tcPr>
            <w:tcW w:w="1059" w:type="dxa"/>
            <w:vAlign w:val="center"/>
          </w:tcPr>
          <w:p w:rsidR="002558EE" w:rsidRDefault="002558EE" w:rsidP="00E25623">
            <w:pPr>
              <w:pStyle w:val="TableParagraph"/>
            </w:pPr>
          </w:p>
        </w:tc>
        <w:tc>
          <w:tcPr>
            <w:tcW w:w="1061" w:type="dxa"/>
            <w:vAlign w:val="center"/>
          </w:tcPr>
          <w:p w:rsidR="002558EE" w:rsidRDefault="002558EE" w:rsidP="00E25623">
            <w:pPr>
              <w:pStyle w:val="TableParagraph"/>
            </w:pPr>
          </w:p>
        </w:tc>
        <w:tc>
          <w:tcPr>
            <w:tcW w:w="1061" w:type="dxa"/>
            <w:vAlign w:val="center"/>
          </w:tcPr>
          <w:p w:rsidR="002558EE" w:rsidRDefault="002558EE" w:rsidP="00E25623">
            <w:pPr>
              <w:pStyle w:val="TableParagraph"/>
            </w:pPr>
          </w:p>
        </w:tc>
      </w:tr>
      <w:tr w:rsidR="002558EE" w:rsidTr="00E25623">
        <w:trPr>
          <w:trHeight w:val="481"/>
        </w:trPr>
        <w:tc>
          <w:tcPr>
            <w:tcW w:w="1161" w:type="dxa"/>
            <w:vAlign w:val="center"/>
          </w:tcPr>
          <w:p w:rsidR="002558EE" w:rsidRDefault="002558EE" w:rsidP="00E25623">
            <w:pPr>
              <w:pStyle w:val="TableParagraph"/>
            </w:pPr>
          </w:p>
          <w:p w:rsidR="002558EE" w:rsidRDefault="002558EE" w:rsidP="00E25623">
            <w:pPr>
              <w:pStyle w:val="TableParagraph"/>
            </w:pPr>
          </w:p>
          <w:p w:rsidR="002558EE" w:rsidRDefault="002558EE" w:rsidP="00E25623">
            <w:pPr>
              <w:pStyle w:val="TableParagraph"/>
            </w:pPr>
          </w:p>
          <w:p w:rsidR="002558EE" w:rsidRDefault="002558EE" w:rsidP="00E25623">
            <w:pPr>
              <w:pStyle w:val="TableParagraph"/>
            </w:pPr>
          </w:p>
        </w:tc>
        <w:tc>
          <w:tcPr>
            <w:tcW w:w="2638" w:type="dxa"/>
            <w:vAlign w:val="center"/>
          </w:tcPr>
          <w:p w:rsidR="002558EE" w:rsidRDefault="002558EE" w:rsidP="00E25623">
            <w:pPr>
              <w:pStyle w:val="TableParagraph"/>
            </w:pPr>
          </w:p>
        </w:tc>
        <w:tc>
          <w:tcPr>
            <w:tcW w:w="1756" w:type="dxa"/>
            <w:vAlign w:val="center"/>
          </w:tcPr>
          <w:p w:rsidR="002558EE" w:rsidRDefault="002558EE" w:rsidP="00E25623">
            <w:pPr>
              <w:pStyle w:val="TableParagraph"/>
            </w:pPr>
          </w:p>
        </w:tc>
        <w:tc>
          <w:tcPr>
            <w:tcW w:w="3796" w:type="dxa"/>
            <w:vAlign w:val="center"/>
          </w:tcPr>
          <w:p w:rsidR="002558EE" w:rsidRDefault="002558EE" w:rsidP="00E25623">
            <w:pPr>
              <w:pStyle w:val="TableParagraph"/>
            </w:pPr>
          </w:p>
        </w:tc>
        <w:tc>
          <w:tcPr>
            <w:tcW w:w="567" w:type="dxa"/>
            <w:vAlign w:val="center"/>
          </w:tcPr>
          <w:p w:rsidR="002558EE" w:rsidRDefault="002558EE" w:rsidP="00E25623">
            <w:pPr>
              <w:pStyle w:val="TableParagraph"/>
            </w:pPr>
          </w:p>
        </w:tc>
        <w:tc>
          <w:tcPr>
            <w:tcW w:w="567" w:type="dxa"/>
            <w:vAlign w:val="center"/>
          </w:tcPr>
          <w:p w:rsidR="002558EE" w:rsidRDefault="002558EE" w:rsidP="00E25623">
            <w:pPr>
              <w:pStyle w:val="TableParagraph"/>
            </w:pPr>
          </w:p>
        </w:tc>
        <w:tc>
          <w:tcPr>
            <w:tcW w:w="1062" w:type="dxa"/>
            <w:vAlign w:val="center"/>
          </w:tcPr>
          <w:p w:rsidR="002558EE" w:rsidRDefault="002558EE" w:rsidP="00E25623">
            <w:pPr>
              <w:pStyle w:val="TableParagraph"/>
            </w:pPr>
          </w:p>
        </w:tc>
        <w:tc>
          <w:tcPr>
            <w:tcW w:w="1059" w:type="dxa"/>
            <w:vAlign w:val="center"/>
          </w:tcPr>
          <w:p w:rsidR="002558EE" w:rsidRDefault="002558EE" w:rsidP="00E25623">
            <w:pPr>
              <w:pStyle w:val="TableParagraph"/>
            </w:pPr>
          </w:p>
        </w:tc>
        <w:tc>
          <w:tcPr>
            <w:tcW w:w="1061" w:type="dxa"/>
            <w:vAlign w:val="center"/>
          </w:tcPr>
          <w:p w:rsidR="002558EE" w:rsidRDefault="002558EE" w:rsidP="00E25623">
            <w:pPr>
              <w:pStyle w:val="TableParagraph"/>
            </w:pPr>
          </w:p>
        </w:tc>
        <w:tc>
          <w:tcPr>
            <w:tcW w:w="1061" w:type="dxa"/>
            <w:vAlign w:val="center"/>
          </w:tcPr>
          <w:p w:rsidR="002558EE" w:rsidRDefault="002558EE" w:rsidP="00E25623">
            <w:pPr>
              <w:pStyle w:val="TableParagraph"/>
            </w:pPr>
          </w:p>
        </w:tc>
      </w:tr>
      <w:tr w:rsidR="002558EE" w:rsidTr="00E25623">
        <w:trPr>
          <w:trHeight w:val="481"/>
        </w:trPr>
        <w:tc>
          <w:tcPr>
            <w:tcW w:w="1161" w:type="dxa"/>
            <w:vAlign w:val="center"/>
          </w:tcPr>
          <w:p w:rsidR="002558EE" w:rsidRDefault="002558EE" w:rsidP="00E25623">
            <w:pPr>
              <w:pStyle w:val="TableParagraph"/>
            </w:pPr>
          </w:p>
          <w:p w:rsidR="002558EE" w:rsidRDefault="002558EE" w:rsidP="00E25623">
            <w:pPr>
              <w:pStyle w:val="TableParagraph"/>
            </w:pPr>
          </w:p>
          <w:p w:rsidR="002558EE" w:rsidRDefault="002558EE" w:rsidP="00E25623">
            <w:pPr>
              <w:pStyle w:val="TableParagraph"/>
            </w:pPr>
          </w:p>
          <w:p w:rsidR="002558EE" w:rsidRDefault="002558EE" w:rsidP="00E25623">
            <w:pPr>
              <w:pStyle w:val="TableParagraph"/>
            </w:pPr>
          </w:p>
        </w:tc>
        <w:tc>
          <w:tcPr>
            <w:tcW w:w="2638" w:type="dxa"/>
            <w:vAlign w:val="center"/>
          </w:tcPr>
          <w:p w:rsidR="002558EE" w:rsidRDefault="002558EE" w:rsidP="00E25623">
            <w:pPr>
              <w:pStyle w:val="TableParagraph"/>
            </w:pPr>
          </w:p>
        </w:tc>
        <w:tc>
          <w:tcPr>
            <w:tcW w:w="1756" w:type="dxa"/>
            <w:vAlign w:val="center"/>
          </w:tcPr>
          <w:p w:rsidR="002558EE" w:rsidRDefault="002558EE" w:rsidP="00E25623">
            <w:pPr>
              <w:pStyle w:val="TableParagraph"/>
            </w:pPr>
          </w:p>
        </w:tc>
        <w:tc>
          <w:tcPr>
            <w:tcW w:w="3796" w:type="dxa"/>
            <w:vAlign w:val="center"/>
          </w:tcPr>
          <w:p w:rsidR="002558EE" w:rsidRDefault="002558EE" w:rsidP="00E25623">
            <w:pPr>
              <w:pStyle w:val="TableParagraph"/>
            </w:pPr>
          </w:p>
        </w:tc>
        <w:tc>
          <w:tcPr>
            <w:tcW w:w="567" w:type="dxa"/>
            <w:vAlign w:val="center"/>
          </w:tcPr>
          <w:p w:rsidR="002558EE" w:rsidRDefault="002558EE" w:rsidP="00E25623">
            <w:pPr>
              <w:pStyle w:val="TableParagraph"/>
            </w:pPr>
          </w:p>
        </w:tc>
        <w:tc>
          <w:tcPr>
            <w:tcW w:w="567" w:type="dxa"/>
            <w:vAlign w:val="center"/>
          </w:tcPr>
          <w:p w:rsidR="002558EE" w:rsidRDefault="002558EE" w:rsidP="00E25623">
            <w:pPr>
              <w:pStyle w:val="TableParagraph"/>
            </w:pPr>
          </w:p>
        </w:tc>
        <w:tc>
          <w:tcPr>
            <w:tcW w:w="1062" w:type="dxa"/>
            <w:vAlign w:val="center"/>
          </w:tcPr>
          <w:p w:rsidR="002558EE" w:rsidRDefault="002558EE" w:rsidP="00E25623">
            <w:pPr>
              <w:pStyle w:val="TableParagraph"/>
            </w:pPr>
          </w:p>
        </w:tc>
        <w:tc>
          <w:tcPr>
            <w:tcW w:w="1059" w:type="dxa"/>
            <w:vAlign w:val="center"/>
          </w:tcPr>
          <w:p w:rsidR="002558EE" w:rsidRDefault="002558EE" w:rsidP="00E25623">
            <w:pPr>
              <w:pStyle w:val="TableParagraph"/>
            </w:pPr>
          </w:p>
        </w:tc>
        <w:tc>
          <w:tcPr>
            <w:tcW w:w="1061" w:type="dxa"/>
            <w:vAlign w:val="center"/>
          </w:tcPr>
          <w:p w:rsidR="002558EE" w:rsidRDefault="002558EE" w:rsidP="00E25623">
            <w:pPr>
              <w:pStyle w:val="TableParagraph"/>
            </w:pPr>
          </w:p>
        </w:tc>
        <w:tc>
          <w:tcPr>
            <w:tcW w:w="1061" w:type="dxa"/>
            <w:vAlign w:val="center"/>
          </w:tcPr>
          <w:p w:rsidR="002558EE" w:rsidRDefault="002558EE" w:rsidP="00E25623">
            <w:pPr>
              <w:pStyle w:val="TableParagraph"/>
            </w:pPr>
          </w:p>
        </w:tc>
      </w:tr>
    </w:tbl>
    <w:p w:rsidR="002558EE" w:rsidRPr="00EE18A3" w:rsidRDefault="002558EE" w:rsidP="002558EE">
      <w:pPr>
        <w:pStyle w:val="TableParagraph"/>
      </w:pPr>
    </w:p>
    <w:p w:rsidR="002558EE" w:rsidRDefault="002558EE" w:rsidP="002558EE">
      <w:pPr>
        <w:pStyle w:val="BodyText"/>
        <w:spacing w:before="2"/>
        <w:rPr>
          <w:rFonts w:ascii="Arial"/>
          <w:sz w:val="12"/>
        </w:rPr>
      </w:pPr>
      <w:r w:rsidRPr="002558EE">
        <w:rPr>
          <w:rFonts w:ascii="Arial"/>
          <w:noProof/>
          <w:sz w:val="12"/>
          <w:lang w:bidi="ar-SA"/>
        </w:rPr>
        <mc:AlternateContent>
          <mc:Choice Requires="wps">
            <w:drawing>
              <wp:anchor distT="45720" distB="45720" distL="114300" distR="114300" simplePos="0" relativeHeight="251661312" behindDoc="0" locked="0" layoutInCell="1" allowOverlap="1" wp14:anchorId="2A50B39B" wp14:editId="75071D9E">
                <wp:simplePos x="0" y="0"/>
                <wp:positionH relativeFrom="column">
                  <wp:posOffset>4247096</wp:posOffset>
                </wp:positionH>
                <wp:positionV relativeFrom="paragraph">
                  <wp:posOffset>20955</wp:posOffset>
                </wp:positionV>
                <wp:extent cx="2360930" cy="284480"/>
                <wp:effectExtent l="0" t="0" r="26670" b="20320"/>
                <wp:wrapSquare wrapText="bothSides"/>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4480"/>
                        </a:xfrm>
                        <a:prstGeom prst="rect">
                          <a:avLst/>
                        </a:prstGeom>
                        <a:solidFill>
                          <a:srgbClr val="FFFFFF"/>
                        </a:solidFill>
                        <a:ln w="9525">
                          <a:solidFill>
                            <a:srgbClr val="000000"/>
                          </a:solidFill>
                          <a:miter lim="800000"/>
                          <a:headEnd/>
                          <a:tailEnd/>
                        </a:ln>
                      </wps:spPr>
                      <wps:txbx>
                        <w:txbxContent>
                          <w:p w:rsidR="002558EE" w:rsidRDefault="002558EE" w:rsidP="002558EE">
                            <w:r>
                              <w:t xml:space="preserve">Signature: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A50B39B" id="_x0000_t202" coordsize="21600,21600" o:spt="202" path="m,l,21600r21600,l21600,xe">
                <v:stroke joinstyle="miter"/>
                <v:path gradientshapeok="t" o:connecttype="rect"/>
              </v:shapetype>
              <v:shape id="Text Box 2" o:spid="_x0000_s1026" type="#_x0000_t202" style="position:absolute;margin-left:334.4pt;margin-top:1.65pt;width:185.9pt;height:22.4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HllIwIAAEUEAAAOAAAAZHJzL2Uyb0RvYy54bWysU9uO2yAQfa/Uf0C8N3a8yTax4qy22aaq&#10;tL1Iu/0AjHGMCgwFEjv9+h1wNo227UtVHhDDDIeZc2ZWN4NW5CCcl2AqOp3klAjDoZFmV9Fvj9s3&#10;C0p8YKZhCoyo6FF4erN+/WrV21IU0IFqhCMIYnzZ24p2IdgyyzzvhGZ+AlYYdLbgNAtoul3WONYj&#10;ulZZkefXWQ+usQ648B5v70YnXSf8thU8fGlbLwJRFcXcQtpd2uu4Z+sVK3eO2U7yUxrsH7LQTBr8&#10;9Ax1xwIjeyd/g9KSO/DQhgkHnUHbSi5SDVjNNH9RzUPHrEi1IDnenmny/w+Wfz58dUQ2FV1OKTFM&#10;o0aPYgjkHQykiPT01pcY9WAxLgx4jTKnUr29B/7dEwObjpmduHUO+k6wBtObxpfZxdMRx0eQuv8E&#10;DX7D9gES0NA6HblDNgiio0zHszQxFY6XxdV1vrxCF0dfsZjNFkm7jJXPr63z4YMATeKhog6lT+js&#10;cO9DzIaVzyHxMw9KNlupVDLcrt4oRw4M22SbVirgRZgypEei5sV8JOCvEHlaf4LQMmC/K6krujgH&#10;sTLS9t40qRsDk2o8Y8rKnHiM1I0khqEeTrrU0ByRUQdjX+Mc4qED95OSHnu6ov7HnjlBifpoUJXl&#10;dDaLQ5CM2fxtgYa79NSXHmY4QlU0UDIeNyENTiTMwC2q18pEbJR5zOSUK/Zq4vs0V3EYLu0U9Wv6&#10;108AAAD//wMAUEsDBBQABgAIAAAAIQDZw8B63gAAAAkBAAAPAAAAZHJzL2Rvd25yZXYueG1sTI8x&#10;b8IwFIT3Sv0P1qvUrdgpNIrSvKAKiYWtKaKMJn6NDbEdxQbCv6+Z2vF0p7vvquVke3ahMRjvELKZ&#10;AEau9cq4DmH7tX4pgIUonZK9d4RwowDL+vGhkqXyV/dJlyZ2LJW4UEoEHeNQch5aTVaGmR/IJe/H&#10;j1bGJMeOq1FeU7nt+asQObfSuLSg5UArTe2pOVuEcMrWb9/+uNX7zU03x73Zmc0K8flp+ngHFmmK&#10;f2G44yd0qBPTwZ+dCqxHyPMioUeE+RzY3RcLkQM7ICyKDHhd8f8P6l8AAAD//wMAUEsBAi0AFAAG&#10;AAgAAAAhALaDOJL+AAAA4QEAABMAAAAAAAAAAAAAAAAAAAAAAFtDb250ZW50X1R5cGVzXS54bWxQ&#10;SwECLQAUAAYACAAAACEAOP0h/9YAAACUAQAACwAAAAAAAAAAAAAAAAAvAQAAX3JlbHMvLnJlbHNQ&#10;SwECLQAUAAYACAAAACEAPZB5ZSMCAABFBAAADgAAAAAAAAAAAAAAAAAuAgAAZHJzL2Uyb0RvYy54&#10;bWxQSwECLQAUAAYACAAAACEA2cPAet4AAAAJAQAADwAAAAAAAAAAAAAAAAB9BAAAZHJzL2Rvd25y&#10;ZXYueG1sUEsFBgAAAAAEAAQA8wAAAIgFAAAAAA==&#10;">
                <v:textbox>
                  <w:txbxContent>
                    <w:p w:rsidR="002558EE" w:rsidRDefault="002558EE" w:rsidP="002558EE">
                      <w:r>
                        <w:t xml:space="preserve">Signature: </w:t>
                      </w:r>
                    </w:p>
                  </w:txbxContent>
                </v:textbox>
                <w10:wrap type="square"/>
              </v:shape>
            </w:pict>
          </mc:Fallback>
        </mc:AlternateContent>
      </w:r>
      <w:r w:rsidRPr="002558EE">
        <w:rPr>
          <w:rFonts w:ascii="Arial"/>
          <w:noProof/>
          <w:sz w:val="12"/>
          <w:lang w:bidi="ar-SA"/>
        </w:rPr>
        <mc:AlternateContent>
          <mc:Choice Requires="wps">
            <w:drawing>
              <wp:anchor distT="45720" distB="45720" distL="114300" distR="114300" simplePos="0" relativeHeight="251659264" behindDoc="0" locked="0" layoutInCell="1" allowOverlap="1" wp14:anchorId="0A4A22D6" wp14:editId="59272E34">
                <wp:simplePos x="0" y="0"/>
                <wp:positionH relativeFrom="column">
                  <wp:posOffset>97790</wp:posOffset>
                </wp:positionH>
                <wp:positionV relativeFrom="paragraph">
                  <wp:posOffset>20955</wp:posOffset>
                </wp:positionV>
                <wp:extent cx="2360930" cy="284480"/>
                <wp:effectExtent l="0" t="0" r="2667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4480"/>
                        </a:xfrm>
                        <a:prstGeom prst="rect">
                          <a:avLst/>
                        </a:prstGeom>
                        <a:solidFill>
                          <a:srgbClr val="FFFFFF"/>
                        </a:solidFill>
                        <a:ln w="9525">
                          <a:solidFill>
                            <a:srgbClr val="000000"/>
                          </a:solidFill>
                          <a:miter lim="800000"/>
                          <a:headEnd/>
                          <a:tailEnd/>
                        </a:ln>
                      </wps:spPr>
                      <wps:txbx>
                        <w:txbxContent>
                          <w:p w:rsidR="002558EE" w:rsidRDefault="002558EE">
                            <w:r>
                              <w:t xml:space="preserve">Full Name: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A4A22D6" id="_x0000_s1027" type="#_x0000_t202" style="position:absolute;margin-left:7.7pt;margin-top:1.65pt;width:185.9pt;height:22.4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8ewJwIAAE0EAAAOAAAAZHJzL2Uyb0RvYy54bWysVNtu2zAMfR+wfxD0vthxkzYx4hRdugwD&#10;ugvQ7gNkWY6FSaImKbG7ry8lp2nQbS/D/CCIInV0eEh6dT1oRQ7CeQmmotNJTokwHBppdhX9/rB9&#10;t6DEB2YapsCIij4KT6/Xb9+seluKAjpQjXAEQYwve1vRLgRbZpnnndDMT8AKg84WnGYBTbfLGsd6&#10;RNcqK/L8MuvBNdYBF97j6e3opOuE37aCh69t60UgqqLILaTVpbWOa7ZesXLnmO0kP9Jg/8BCM2nw&#10;0RPULQuM7J38DUpL7sBDGyYcdAZtK7lIOWA20/xVNvcdsyLlguJ4e5LJ/z9Y/uXwzRHZVLSYXlFi&#10;mMYiPYghkPcwkCLq01tfYti9xcAw4DHWOeXq7R3wH54Y2HTM7MSNc9B3gjXIbxpvZmdXRxwfQer+&#10;MzT4DNsHSEBD63QUD+UgiI51ejzVJlLheFhcXObLC3Rx9BWL2WyRipex8vm2dT58FKBJ3FTUYe0T&#10;Ojvc+RDZsPI5JD7mQclmK5VKhtvVG+XIgWGfbNOXEngVpgzpK7qcF/NRgL9C5On7E4SWARteSV3R&#10;xSmIlVG2D6ZJ7RiYVOMeKStz1DFKN4oYhnpIJUsiR41raB5RWAdjf+M84qYD94uSHnu7ov7nnjlB&#10;ifpksDjL6WwWhyEZs/lVgYY799TnHmY4QlU0UDJuNyENUNTNwA0WsZVJ3xcmR8rYs0n243zFoTi3&#10;U9TLX2D9BAAA//8DAFBLAwQUAAYACAAAACEAPkR0s9wAAAAHAQAADwAAAGRycy9kb3ducmV2Lnht&#10;bEyOwU7DMBBE70j8g7VI3KiTpoUoxKlQpV56I1TQo5sssdt4HcVum/49ywmOoxm9eeVqcr244Bis&#10;JwXpLAGB1PjWUqdg97F5ykGEqKnVvSdUcMMAq+r+rtRF66/0jpc6doIhFAqtwMQ4FFKGxqDTYeYH&#10;JO6+/eh05Dh2sh31leGul/MkeZZOW+IHowdcG2xO9dkpCKd0s/zyx53Zb2+mPu7tp92ulXp8mN5e&#10;QUSc4t8YfvVZHSp2OvgztUH0nJcLXirIMhBcZ/nLHMRBwSJPQVal/O9f/QAAAP//AwBQSwECLQAU&#10;AAYACAAAACEAtoM4kv4AAADhAQAAEwAAAAAAAAAAAAAAAAAAAAAAW0NvbnRlbnRfVHlwZXNdLnht&#10;bFBLAQItABQABgAIAAAAIQA4/SH/1gAAAJQBAAALAAAAAAAAAAAAAAAAAC8BAABfcmVscy8ucmVs&#10;c1BLAQItABQABgAIAAAAIQAS98ewJwIAAE0EAAAOAAAAAAAAAAAAAAAAAC4CAABkcnMvZTJvRG9j&#10;LnhtbFBLAQItABQABgAIAAAAIQA+RHSz3AAAAAcBAAAPAAAAAAAAAAAAAAAAAIEEAABkcnMvZG93&#10;bnJldi54bWxQSwUGAAAAAAQABADzAAAAigUAAAAA&#10;">
                <v:textbox>
                  <w:txbxContent>
                    <w:p w:rsidR="002558EE" w:rsidRDefault="002558EE">
                      <w:r>
                        <w:t xml:space="preserve">Full Name: </w:t>
                      </w:r>
                    </w:p>
                  </w:txbxContent>
                </v:textbox>
                <w10:wrap type="square"/>
              </v:shape>
            </w:pict>
          </mc:Fallback>
        </mc:AlternateContent>
      </w:r>
    </w:p>
    <w:p w:rsidR="00797719" w:rsidRDefault="00797719"/>
    <w:sectPr w:rsidR="00797719" w:rsidSect="00E905B2">
      <w:pgSz w:w="16850" w:h="11900" w:orient="landscape"/>
      <w:pgMar w:top="1100" w:right="540" w:bottom="1800" w:left="1340" w:header="22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8EE" w:rsidRDefault="002558EE" w:rsidP="002558EE">
      <w:r>
        <w:separator/>
      </w:r>
    </w:p>
  </w:endnote>
  <w:endnote w:type="continuationSeparator" w:id="0">
    <w:p w:rsidR="002558EE" w:rsidRDefault="002558EE" w:rsidP="0025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panose1 w:val="00000000000000000000"/>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1DB" w:rsidRDefault="00E905B2" w:rsidP="00AB31DB">
    <w:pPr>
      <w:spacing w:line="241" w:lineRule="exact"/>
      <w:ind w:left="20"/>
      <w:rPr>
        <w:sz w:val="20"/>
      </w:rPr>
    </w:pPr>
    <w:r>
      <w:rPr>
        <w:noProof/>
        <w:sz w:val="20"/>
        <w:lang w:bidi="ar-SA"/>
      </w:rPr>
      <w:drawing>
        <wp:anchor distT="0" distB="0" distL="114300" distR="114300" simplePos="0" relativeHeight="251658240" behindDoc="0" locked="0" layoutInCell="1" allowOverlap="1">
          <wp:simplePos x="0" y="0"/>
          <wp:positionH relativeFrom="column">
            <wp:posOffset>15875</wp:posOffset>
          </wp:positionH>
          <wp:positionV relativeFrom="paragraph">
            <wp:posOffset>-495935</wp:posOffset>
          </wp:positionV>
          <wp:extent cx="741998" cy="72390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R-CPD-Only-Lblue-13July17-ii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1998" cy="723900"/>
                  </a:xfrm>
                  <a:prstGeom prst="rect">
                    <a:avLst/>
                  </a:prstGeom>
                </pic:spPr>
              </pic:pic>
            </a:graphicData>
          </a:graphic>
          <wp14:sizeRelH relativeFrom="page">
            <wp14:pctWidth>0</wp14:pctWidth>
          </wp14:sizeRelH>
          <wp14:sizeRelV relativeFrom="page">
            <wp14:pctHeight>0</wp14:pctHeight>
          </wp14:sizeRelV>
        </wp:anchor>
      </w:drawing>
    </w:r>
    <w:r w:rsidR="00AB31DB">
      <w:rPr>
        <w:sz w:val="20"/>
      </w:rPr>
      <w:t xml:space="preserve"> </w:t>
    </w:r>
    <w:r w:rsidR="00AB31DB">
      <w:rPr>
        <w:position w:val="7"/>
        <w:sz w:val="13"/>
      </w:rPr>
      <w:t xml:space="preserve">1 </w:t>
    </w:r>
    <w:r w:rsidR="00AB31DB">
      <w:rPr>
        <w:sz w:val="20"/>
      </w:rPr>
      <w:t>As set out in Rule 6(1) Legal Profession Uniform Continuing Professional Development (Barristers) Rules 2015</w:t>
    </w:r>
  </w:p>
  <w:p w:rsidR="00B65DFB" w:rsidRDefault="004A6CF0" w:rsidP="00E2562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8EE" w:rsidRDefault="002558EE" w:rsidP="002558EE">
      <w:r>
        <w:separator/>
      </w:r>
    </w:p>
  </w:footnote>
  <w:footnote w:type="continuationSeparator" w:id="0">
    <w:p w:rsidR="002558EE" w:rsidRDefault="002558EE" w:rsidP="00255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8EE" w:rsidRDefault="002558EE">
    <w:pPr>
      <w:pStyle w:val="Header"/>
    </w:pPr>
    <w:r>
      <w:rPr>
        <w:rFonts w:ascii="Times New Roman"/>
        <w:noProof/>
        <w:sz w:val="20"/>
        <w:lang w:bidi="ar-SA"/>
      </w:rPr>
      <w:drawing>
        <wp:inline distT="0" distB="0" distL="0" distR="0" wp14:anchorId="5F271175" wp14:editId="78D58F31">
          <wp:extent cx="2362439" cy="817245"/>
          <wp:effectExtent l="0" t="0" r="0" b="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 cstate="print"/>
                  <a:stretch>
                    <a:fillRect/>
                  </a:stretch>
                </pic:blipFill>
                <pic:spPr>
                  <a:xfrm>
                    <a:off x="0" y="0"/>
                    <a:ext cx="2362439" cy="817245"/>
                  </a:xfrm>
                  <a:prstGeom prst="rect">
                    <a:avLst/>
                  </a:prstGeom>
                </pic:spPr>
              </pic:pic>
            </a:graphicData>
          </a:graphic>
        </wp:inline>
      </w:drawing>
    </w:r>
  </w:p>
  <w:p w:rsidR="002558EE" w:rsidRDefault="002558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yMTA3NTE2szA1MTdT0lEKTi0uzszPAykwrAUAbc1ygiwAAAA="/>
  </w:docVars>
  <w:rsids>
    <w:rsidRoot w:val="002558EE"/>
    <w:rsid w:val="002558EE"/>
    <w:rsid w:val="004A6CF0"/>
    <w:rsid w:val="00797719"/>
    <w:rsid w:val="00AB31DB"/>
    <w:rsid w:val="00DB506F"/>
    <w:rsid w:val="00E25623"/>
    <w:rsid w:val="00E905B2"/>
    <w:rsid w:val="00F06A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E51629"/>
  <w15:chartTrackingRefBased/>
  <w15:docId w15:val="{9698961D-2BD9-48BD-A976-84D9A992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558EE"/>
    <w:pPr>
      <w:widowControl w:val="0"/>
      <w:autoSpaceDE w:val="0"/>
      <w:autoSpaceDN w:val="0"/>
      <w:spacing w:after="0" w:line="240" w:lineRule="auto"/>
    </w:pPr>
    <w:rPr>
      <w:rFonts w:ascii="Calibri" w:eastAsia="Calibri" w:hAnsi="Calibri" w:cs="Calibri"/>
      <w:lang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558EE"/>
    <w:rPr>
      <w:sz w:val="24"/>
      <w:szCs w:val="24"/>
    </w:rPr>
  </w:style>
  <w:style w:type="character" w:customStyle="1" w:styleId="BodyTextChar">
    <w:name w:val="Body Text Char"/>
    <w:basedOn w:val="DefaultParagraphFont"/>
    <w:link w:val="BodyText"/>
    <w:uiPriority w:val="1"/>
    <w:rsid w:val="002558EE"/>
    <w:rPr>
      <w:rFonts w:ascii="Calibri" w:eastAsia="Calibri" w:hAnsi="Calibri" w:cs="Calibri"/>
      <w:sz w:val="24"/>
      <w:szCs w:val="24"/>
      <w:lang w:eastAsia="en-AU" w:bidi="en-AU"/>
    </w:rPr>
  </w:style>
  <w:style w:type="paragraph" w:customStyle="1" w:styleId="TableParagraph">
    <w:name w:val="Table Paragraph"/>
    <w:basedOn w:val="Normal"/>
    <w:uiPriority w:val="1"/>
    <w:qFormat/>
    <w:rsid w:val="002558EE"/>
    <w:rPr>
      <w:rFonts w:ascii="Times New Roman" w:eastAsia="Times New Roman" w:hAnsi="Times New Roman" w:cs="Times New Roman"/>
    </w:rPr>
  </w:style>
  <w:style w:type="paragraph" w:styleId="Header">
    <w:name w:val="header"/>
    <w:basedOn w:val="Normal"/>
    <w:link w:val="HeaderChar"/>
    <w:uiPriority w:val="99"/>
    <w:unhideWhenUsed/>
    <w:rsid w:val="002558EE"/>
    <w:pPr>
      <w:tabs>
        <w:tab w:val="center" w:pos="4513"/>
        <w:tab w:val="right" w:pos="9026"/>
      </w:tabs>
    </w:pPr>
  </w:style>
  <w:style w:type="character" w:customStyle="1" w:styleId="HeaderChar">
    <w:name w:val="Header Char"/>
    <w:basedOn w:val="DefaultParagraphFont"/>
    <w:link w:val="Header"/>
    <w:uiPriority w:val="99"/>
    <w:rsid w:val="002558EE"/>
    <w:rPr>
      <w:rFonts w:ascii="Calibri" w:eastAsia="Calibri" w:hAnsi="Calibri" w:cs="Calibri"/>
      <w:lang w:eastAsia="en-AU" w:bidi="en-AU"/>
    </w:rPr>
  </w:style>
  <w:style w:type="paragraph" w:styleId="Footer">
    <w:name w:val="footer"/>
    <w:basedOn w:val="Normal"/>
    <w:link w:val="FooterChar"/>
    <w:uiPriority w:val="99"/>
    <w:unhideWhenUsed/>
    <w:rsid w:val="002558EE"/>
    <w:pPr>
      <w:tabs>
        <w:tab w:val="center" w:pos="4513"/>
        <w:tab w:val="right" w:pos="9026"/>
      </w:tabs>
    </w:pPr>
  </w:style>
  <w:style w:type="character" w:customStyle="1" w:styleId="FooterChar">
    <w:name w:val="Footer Char"/>
    <w:basedOn w:val="DefaultParagraphFont"/>
    <w:link w:val="Footer"/>
    <w:uiPriority w:val="99"/>
    <w:rsid w:val="002558EE"/>
    <w:rPr>
      <w:rFonts w:ascii="Calibri" w:eastAsia="Calibri" w:hAnsi="Calibri" w:cs="Calibri"/>
      <w:lang w:eastAsia="en-AU" w:bidi="en-AU"/>
    </w:rPr>
  </w:style>
  <w:style w:type="paragraph" w:styleId="FootnoteText">
    <w:name w:val="footnote text"/>
    <w:basedOn w:val="Normal"/>
    <w:link w:val="FootnoteTextChar"/>
    <w:uiPriority w:val="99"/>
    <w:semiHidden/>
    <w:unhideWhenUsed/>
    <w:rsid w:val="002558EE"/>
    <w:rPr>
      <w:sz w:val="20"/>
      <w:szCs w:val="20"/>
    </w:rPr>
  </w:style>
  <w:style w:type="character" w:customStyle="1" w:styleId="FootnoteTextChar">
    <w:name w:val="Footnote Text Char"/>
    <w:basedOn w:val="DefaultParagraphFont"/>
    <w:link w:val="FootnoteText"/>
    <w:uiPriority w:val="99"/>
    <w:semiHidden/>
    <w:rsid w:val="002558EE"/>
    <w:rPr>
      <w:rFonts w:ascii="Calibri" w:eastAsia="Calibri" w:hAnsi="Calibri" w:cs="Calibri"/>
      <w:sz w:val="20"/>
      <w:szCs w:val="20"/>
      <w:lang w:eastAsia="en-AU" w:bidi="en-AU"/>
    </w:rPr>
  </w:style>
  <w:style w:type="character" w:styleId="FootnoteReference">
    <w:name w:val="footnote reference"/>
    <w:basedOn w:val="DefaultParagraphFont"/>
    <w:uiPriority w:val="99"/>
    <w:semiHidden/>
    <w:unhideWhenUsed/>
    <w:rsid w:val="002558EE"/>
    <w:rPr>
      <w:vertAlign w:val="superscript"/>
    </w:rPr>
  </w:style>
  <w:style w:type="character" w:styleId="PlaceholderText">
    <w:name w:val="Placeholder Text"/>
    <w:basedOn w:val="DefaultParagraphFont"/>
    <w:uiPriority w:val="99"/>
    <w:semiHidden/>
    <w:rsid w:val="00F06A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swbar.asn.au/for-members/cp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2F454720-EB27-46D3-A5FE-18EC95992B99}"/>
      </w:docPartPr>
      <w:docPartBody>
        <w:p w:rsidR="002A464B" w:rsidRDefault="00B94B0B">
          <w:r w:rsidRPr="00E1341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panose1 w:val="00000000000000000000"/>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B0B"/>
    <w:rsid w:val="002A464B"/>
    <w:rsid w:val="00B94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B0B"/>
    <w:rPr>
      <w:color w:val="808080"/>
    </w:rPr>
  </w:style>
  <w:style w:type="paragraph" w:customStyle="1" w:styleId="6827BBCE3A8E43BC805FDBE8C1238C5B">
    <w:name w:val="6827BBCE3A8E43BC805FDBE8C1238C5B"/>
    <w:rsid w:val="00B94B0B"/>
  </w:style>
  <w:style w:type="paragraph" w:customStyle="1" w:styleId="6827BBCE3A8E43BC805FDBE8C1238C5B1">
    <w:name w:val="6827BBCE3A8E43BC805FDBE8C1238C5B1"/>
    <w:rsid w:val="00B94B0B"/>
    <w:pPr>
      <w:widowControl w:val="0"/>
      <w:autoSpaceDE w:val="0"/>
      <w:autoSpaceDN w:val="0"/>
      <w:spacing w:after="0" w:line="240" w:lineRule="auto"/>
    </w:pPr>
    <w:rPr>
      <w:rFonts w:ascii="Times New Roman" w:eastAsia="Times New Roman" w:hAnsi="Times New Roman" w:cs="Times New Roman"/>
      <w:lang w:bidi="en-AU"/>
    </w:rPr>
  </w:style>
  <w:style w:type="paragraph" w:customStyle="1" w:styleId="A18D85C2D90E4C6BBDD4182466DAC41C">
    <w:name w:val="A18D85C2D90E4C6BBDD4182466DAC41C"/>
    <w:rsid w:val="00B94B0B"/>
    <w:pPr>
      <w:widowControl w:val="0"/>
      <w:autoSpaceDE w:val="0"/>
      <w:autoSpaceDN w:val="0"/>
      <w:spacing w:after="0" w:line="240" w:lineRule="auto"/>
    </w:pPr>
    <w:rPr>
      <w:rFonts w:ascii="Times New Roman" w:eastAsia="Times New Roman" w:hAnsi="Times New Roman" w:cs="Times New Roman"/>
      <w:lang w:bidi="en-AU"/>
    </w:rPr>
  </w:style>
  <w:style w:type="paragraph" w:customStyle="1" w:styleId="256D98EDEE9B42A2B6F465C8F70E31D7">
    <w:name w:val="256D98EDEE9B42A2B6F465C8F70E31D7"/>
    <w:rsid w:val="00B94B0B"/>
    <w:pPr>
      <w:widowControl w:val="0"/>
      <w:autoSpaceDE w:val="0"/>
      <w:autoSpaceDN w:val="0"/>
      <w:spacing w:after="0" w:line="240" w:lineRule="auto"/>
    </w:pPr>
    <w:rPr>
      <w:rFonts w:ascii="Times New Roman" w:eastAsia="Times New Roman" w:hAnsi="Times New Roman" w:cs="Times New Roman"/>
      <w:lang w:bidi="en-AU"/>
    </w:rPr>
  </w:style>
  <w:style w:type="paragraph" w:customStyle="1" w:styleId="D30D7BF18837403C90B2CB169598ABD0">
    <w:name w:val="D30D7BF18837403C90B2CB169598ABD0"/>
    <w:rsid w:val="00B94B0B"/>
    <w:pPr>
      <w:widowControl w:val="0"/>
      <w:autoSpaceDE w:val="0"/>
      <w:autoSpaceDN w:val="0"/>
      <w:spacing w:after="0" w:line="240" w:lineRule="auto"/>
    </w:pPr>
    <w:rPr>
      <w:rFonts w:ascii="Times New Roman" w:eastAsia="Times New Roman" w:hAnsi="Times New Roman" w:cs="Times New Roman"/>
      <w:lang w:bidi="en-AU"/>
    </w:rPr>
  </w:style>
  <w:style w:type="paragraph" w:customStyle="1" w:styleId="C27927116CB340BFB91734449D53EEC3">
    <w:name w:val="C27927116CB340BFB91734449D53EEC3"/>
    <w:rsid w:val="002A46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58B4A-3424-4142-8A34-167AE0D6C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McDonald</dc:creator>
  <cp:keywords/>
  <dc:description/>
  <cp:lastModifiedBy>Tiffany McDonald</cp:lastModifiedBy>
  <cp:revision>2</cp:revision>
  <dcterms:created xsi:type="dcterms:W3CDTF">2024-03-17T08:46:00Z</dcterms:created>
  <dcterms:modified xsi:type="dcterms:W3CDTF">2024-03-17T08:46:00Z</dcterms:modified>
</cp:coreProperties>
</file>